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1A64B" w14:textId="7B0455B0" w:rsidR="003D6CD6" w:rsidRPr="003D6CD6" w:rsidRDefault="003D6CD6" w:rsidP="00A61998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3D6CD6">
        <w:rPr>
          <w:rFonts w:eastAsia="Times New Roman" w:cs="Times New Roman"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2FD3E8" wp14:editId="4DE12FC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998">
        <w:rPr>
          <w:rFonts w:eastAsia="Times New Roman" w:cs="Times New Roman"/>
          <w:szCs w:val="28"/>
          <w:lang w:eastAsia="ar-SA"/>
        </w:rPr>
        <w:t>ПРОЕКТ</w:t>
      </w:r>
    </w:p>
    <w:p w14:paraId="5A153521" w14:textId="77777777" w:rsidR="003D6CD6" w:rsidRPr="003D6CD6" w:rsidRDefault="003D6CD6" w:rsidP="003D6CD6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7AA4216F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МУНИЦИПАЛЬНОЕ ОБРАЗОВАНИЕ</w:t>
      </w:r>
    </w:p>
    <w:p w14:paraId="05A3862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РАЙОН</w:t>
      </w:r>
    </w:p>
    <w:p w14:paraId="6D5D5B8E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>Ханты-Мансийский автономный округ – Югра</w:t>
      </w:r>
    </w:p>
    <w:p w14:paraId="318E3FF0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39379CA6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>АДМИНИСТРАЦИЯ ХАНТЫ-МАНСИЙСКОГО РАЙОНА</w:t>
      </w:r>
    </w:p>
    <w:p w14:paraId="25816A91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</w:p>
    <w:p w14:paraId="1037ED22" w14:textId="6C097D4F" w:rsidR="009F6B39" w:rsidRPr="003D6CD6" w:rsidRDefault="003D6CD6" w:rsidP="009F6B39">
      <w:pPr>
        <w:spacing w:after="0" w:line="240" w:lineRule="auto"/>
        <w:jc w:val="center"/>
        <w:rPr>
          <w:rFonts w:eastAsia="Times New Roman" w:cs="Times New Roman"/>
          <w:b/>
          <w:szCs w:val="28"/>
        </w:rPr>
      </w:pPr>
      <w:r w:rsidRPr="003D6CD6">
        <w:rPr>
          <w:rFonts w:eastAsia="Times New Roman" w:cs="Times New Roman"/>
          <w:b/>
          <w:szCs w:val="28"/>
        </w:rPr>
        <w:t xml:space="preserve">П О С Т А Н О В Л Е Н И Е </w:t>
      </w:r>
    </w:p>
    <w:p w14:paraId="29AC787A" w14:textId="77777777" w:rsidR="003D6CD6" w:rsidRPr="003D6CD6" w:rsidRDefault="003D6CD6" w:rsidP="003D6CD6">
      <w:pPr>
        <w:spacing w:after="0" w:line="240" w:lineRule="auto"/>
        <w:jc w:val="center"/>
        <w:rPr>
          <w:rFonts w:eastAsia="Times New Roman" w:cs="Times New Roman"/>
          <w:szCs w:val="28"/>
        </w:rPr>
      </w:pPr>
    </w:p>
    <w:p w14:paraId="7C0534A5" w14:textId="2D641DA4" w:rsidR="00794953" w:rsidRPr="009F6B39" w:rsidRDefault="00794953" w:rsidP="00794953">
      <w:pPr>
        <w:spacing w:after="0" w:line="240" w:lineRule="auto"/>
        <w:rPr>
          <w:rFonts w:eastAsia="Times New Roman" w:cs="Times New Roman"/>
          <w:szCs w:val="28"/>
        </w:rPr>
      </w:pPr>
      <w:r w:rsidRPr="00794953">
        <w:rPr>
          <w:rFonts w:eastAsia="Times New Roman" w:cs="Times New Roman"/>
          <w:szCs w:val="28"/>
        </w:rPr>
        <w:t>от «___» _______ 202</w:t>
      </w:r>
      <w:r w:rsidR="001F28AD">
        <w:rPr>
          <w:rFonts w:eastAsia="Times New Roman" w:cs="Times New Roman"/>
          <w:szCs w:val="28"/>
        </w:rPr>
        <w:t>6</w:t>
      </w:r>
      <w:r w:rsidRPr="00794953">
        <w:rPr>
          <w:rFonts w:eastAsia="Times New Roman" w:cs="Times New Roman"/>
          <w:szCs w:val="28"/>
        </w:rPr>
        <w:t xml:space="preserve"> года                                                               № _______</w:t>
      </w:r>
    </w:p>
    <w:p w14:paraId="6EC1A81B" w14:textId="77777777" w:rsidR="00794953" w:rsidRPr="00794953" w:rsidRDefault="00794953" w:rsidP="00794953">
      <w:pPr>
        <w:spacing w:after="0" w:line="240" w:lineRule="auto"/>
        <w:rPr>
          <w:rFonts w:eastAsia="Times New Roman" w:cs="Times New Roman"/>
          <w:i/>
          <w:szCs w:val="28"/>
        </w:rPr>
      </w:pPr>
    </w:p>
    <w:p w14:paraId="254338AD" w14:textId="77777777" w:rsidR="003D6CD6" w:rsidRPr="003D6CD6" w:rsidRDefault="003D6CD6" w:rsidP="003D6CD6">
      <w:pPr>
        <w:spacing w:after="0" w:line="240" w:lineRule="auto"/>
        <w:rPr>
          <w:rFonts w:eastAsia="Times New Roman" w:cs="Times New Roman"/>
          <w:i/>
          <w:sz w:val="24"/>
          <w:szCs w:val="24"/>
        </w:rPr>
      </w:pPr>
      <w:r w:rsidRPr="003D6CD6">
        <w:rPr>
          <w:rFonts w:eastAsia="Times New Roman" w:cs="Times New Roman"/>
          <w:i/>
          <w:sz w:val="24"/>
          <w:szCs w:val="24"/>
        </w:rPr>
        <w:t>г. Ханты-Мансийск</w:t>
      </w:r>
    </w:p>
    <w:p w14:paraId="1EE21CBE" w14:textId="77777777" w:rsidR="003D6CD6" w:rsidRPr="003D6CD6" w:rsidRDefault="003D6CD6" w:rsidP="003D6CD6">
      <w:pPr>
        <w:suppressAutoHyphens/>
        <w:spacing w:after="0" w:line="240" w:lineRule="auto"/>
        <w:jc w:val="both"/>
        <w:rPr>
          <w:rFonts w:eastAsia="Times New Roman" w:cs="Times New Roman"/>
          <w:szCs w:val="20"/>
          <w:lang w:eastAsia="ar-SA"/>
        </w:rPr>
      </w:pPr>
    </w:p>
    <w:p w14:paraId="37CBE6DD" w14:textId="77777777" w:rsidR="003D6CD6" w:rsidRDefault="003D6CD6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C9C5C6C" w14:textId="77777777" w:rsidR="002D0673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C96838">
        <w:rPr>
          <w:rFonts w:ascii="Times New Roman" w:hAnsi="Times New Roman" w:cs="Times New Roman"/>
          <w:b w:val="0"/>
          <w:bCs/>
          <w:sz w:val="28"/>
          <w:szCs w:val="28"/>
        </w:rPr>
        <w:t>б утве</w:t>
      </w:r>
      <w:r w:rsidR="002D0673">
        <w:rPr>
          <w:rFonts w:ascii="Times New Roman" w:hAnsi="Times New Roman" w:cs="Times New Roman"/>
          <w:b w:val="0"/>
          <w:bCs/>
          <w:sz w:val="28"/>
          <w:szCs w:val="28"/>
        </w:rPr>
        <w:t>рждении перечня должностных</w:t>
      </w:r>
    </w:p>
    <w:p w14:paraId="745E2111" w14:textId="7C7B2367" w:rsidR="002D0673" w:rsidRDefault="002D0673" w:rsidP="00096BED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лиц Администрации 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,</w:t>
      </w:r>
    </w:p>
    <w:p w14:paraId="29BA95DB" w14:textId="0E4FD8EF" w:rsidR="00641740" w:rsidRPr="008B3BBF" w:rsidRDefault="002D0673" w:rsidP="00096BED">
      <w:pPr>
        <w:pStyle w:val="ConsPlusTitle"/>
        <w:rPr>
          <w:b w:val="0"/>
          <w:bCs/>
          <w:sz w:val="28"/>
          <w:szCs w:val="28"/>
        </w:rPr>
      </w:pPr>
      <w:bookmarkStart w:id="0" w:name="_Hlk178669764"/>
      <w:r>
        <w:rPr>
          <w:rFonts w:ascii="Times New Roman" w:hAnsi="Times New Roman" w:cs="Times New Roman"/>
          <w:b w:val="0"/>
          <w:bCs/>
          <w:sz w:val="28"/>
          <w:szCs w:val="28"/>
        </w:rPr>
        <w:t>уполномоченных составлять протоколы</w:t>
      </w:r>
      <w:r w:rsidR="00096BED" w:rsidRPr="00096BED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096BED">
        <w:rPr>
          <w:rFonts w:ascii="Times New Roman" w:hAnsi="Times New Roman" w:cs="Times New Roman"/>
          <w:b w:val="0"/>
          <w:bCs/>
          <w:sz w:val="28"/>
          <w:szCs w:val="28"/>
        </w:rPr>
        <w:br/>
      </w:r>
      <w:r>
        <w:rPr>
          <w:rFonts w:ascii="Times New Roman" w:hAnsi="Times New Roman" w:cs="Times New Roman"/>
          <w:b w:val="0"/>
          <w:bCs/>
          <w:sz w:val="28"/>
          <w:szCs w:val="28"/>
        </w:rPr>
        <w:t>об административных правонарушениях</w:t>
      </w:r>
    </w:p>
    <w:bookmarkEnd w:id="0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3B4A465" w14:textId="17500F74" w:rsidR="007A279B" w:rsidRPr="007F632D" w:rsidRDefault="007A279B" w:rsidP="00530F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AD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964A1" w:rsidRPr="001F28AD">
        <w:rPr>
          <w:rFonts w:ascii="Times New Roman" w:hAnsi="Times New Roman" w:cs="Times New Roman"/>
          <w:sz w:val="28"/>
          <w:szCs w:val="28"/>
        </w:rPr>
        <w:t>с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F28AD">
        <w:rPr>
          <w:rFonts w:ascii="Times New Roman" w:hAnsi="Times New Roman" w:cs="Times New Roman"/>
          <w:sz w:val="28"/>
          <w:szCs w:val="28"/>
        </w:rPr>
        <w:t>ом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</w:t>
      </w:r>
      <w:r w:rsidR="00FD37C1">
        <w:rPr>
          <w:rFonts w:ascii="Times New Roman" w:hAnsi="Times New Roman" w:cs="Times New Roman"/>
          <w:sz w:val="28"/>
          <w:szCs w:val="28"/>
        </w:rPr>
        <w:t>, утвержденного Федеральным законом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 от 30</w:t>
      </w:r>
      <w:r w:rsidR="00FD37C1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1F28AD" w:rsidRPr="001F28AD">
        <w:rPr>
          <w:rFonts w:ascii="Times New Roman" w:hAnsi="Times New Roman" w:cs="Times New Roman"/>
          <w:sz w:val="28"/>
          <w:szCs w:val="28"/>
        </w:rPr>
        <w:t>2001</w:t>
      </w:r>
      <w:r w:rsidR="00FD37C1">
        <w:rPr>
          <w:rFonts w:ascii="Times New Roman" w:hAnsi="Times New Roman" w:cs="Times New Roman"/>
          <w:sz w:val="28"/>
          <w:szCs w:val="28"/>
        </w:rPr>
        <w:t xml:space="preserve"> года</w:t>
      </w:r>
      <w:r w:rsidR="001F28AD" w:rsidRPr="001F28AD">
        <w:rPr>
          <w:rFonts w:ascii="Times New Roman" w:hAnsi="Times New Roman" w:cs="Times New Roman"/>
          <w:sz w:val="28"/>
          <w:szCs w:val="28"/>
        </w:rPr>
        <w:t xml:space="preserve"> N 195-ФЗ</w:t>
      </w:r>
      <w:r w:rsidR="001F28A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="001F28AD" w:rsidRPr="001F28AD">
          <w:rPr>
            <w:rFonts w:ascii="Times New Roman" w:hAnsi="Times New Roman" w:cs="Times New Roman"/>
            <w:sz w:val="28"/>
            <w:szCs w:val="28"/>
          </w:rPr>
          <w:t>статьей 48</w:t>
        </w:r>
      </w:hyperlink>
      <w:r w:rsidR="001F28AD" w:rsidRPr="001F28AD">
        <w:rPr>
          <w:rFonts w:ascii="Times New Roman" w:hAnsi="Times New Roman" w:cs="Times New Roman"/>
          <w:sz w:val="28"/>
          <w:szCs w:val="28"/>
        </w:rPr>
        <w:t xml:space="preserve"> Закона Ханты-Мансийского автономного округа - Югры от 11 июня 2010 года N 102-оз "Об административных правонарушениях"</w:t>
      </w:r>
      <w:r w:rsidRPr="007F632D">
        <w:rPr>
          <w:rFonts w:ascii="Times New Roman" w:hAnsi="Times New Roman" w:cs="Times New Roman"/>
          <w:sz w:val="28"/>
          <w:szCs w:val="28"/>
        </w:rPr>
        <w:t xml:space="preserve">, </w:t>
      </w:r>
      <w:r w:rsidR="008B3BBF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F632D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7F632D" w:rsidRPr="007F632D">
        <w:rPr>
          <w:rFonts w:ascii="Times New Roman" w:hAnsi="Times New Roman" w:cs="Times New Roman"/>
          <w:sz w:val="28"/>
          <w:szCs w:val="28"/>
        </w:rPr>
        <w:t>32 Устава</w:t>
      </w:r>
      <w:r w:rsidR="007F632D">
        <w:t xml:space="preserve"> </w:t>
      </w:r>
      <w:r w:rsidRPr="007F632D">
        <w:rPr>
          <w:rFonts w:ascii="Times New Roman" w:hAnsi="Times New Roman" w:cs="Times New Roman"/>
          <w:sz w:val="28"/>
          <w:szCs w:val="28"/>
        </w:rPr>
        <w:t>Ханты-Мансийского района:</w:t>
      </w:r>
    </w:p>
    <w:p w14:paraId="65568542" w14:textId="77777777" w:rsidR="001F28AD" w:rsidRDefault="007A279B" w:rsidP="00530FE9">
      <w:pPr>
        <w:pStyle w:val="ConsPlusTitle"/>
        <w:numPr>
          <w:ilvl w:val="0"/>
          <w:numId w:val="29"/>
        </w:numPr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A65334">
        <w:rPr>
          <w:rFonts w:ascii="Times New Roman" w:hAnsi="Times New Roman" w:cs="Times New Roman"/>
          <w:b w:val="0"/>
          <w:bCs/>
          <w:sz w:val="28"/>
          <w:szCs w:val="28"/>
        </w:rPr>
        <w:t>Утвердить</w:t>
      </w:r>
      <w:r w:rsidR="001F28AD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14:paraId="24DB185B" w14:textId="188CD5F3" w:rsidR="009F0DC8" w:rsidRDefault="005E7AAF" w:rsidP="00530FE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hyperlink w:anchor="P39">
        <w:r w:rsidR="001F28AD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еречень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 Администрации Ханты-Мансийского района, уполномоченных составлять протоколы об административных правонарушениях, предусмотренных </w:t>
      </w:r>
      <w:hyperlink r:id="rId10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статьями 5.21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>,</w:t>
      </w:r>
      <w:r w:rsidR="00402087" w:rsidRPr="004020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02087">
        <w:rPr>
          <w:rFonts w:ascii="Times New Roman" w:hAnsi="Times New Roman" w:cs="Times New Roman"/>
          <w:b w:val="0"/>
          <w:sz w:val="28"/>
          <w:szCs w:val="28"/>
        </w:rPr>
        <w:t>частями 1 – 4, 11 статьи 7.30.1, частями 1 – 4, 8 и 9 статьи 7.30.2,</w:t>
      </w:r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1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7.32.6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2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15.1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3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15.14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14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15.15.16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402087">
        <w:rPr>
          <w:rFonts w:ascii="Times New Roman" w:hAnsi="Times New Roman" w:cs="Times New Roman"/>
          <w:b w:val="0"/>
          <w:sz w:val="28"/>
          <w:szCs w:val="28"/>
        </w:rPr>
        <w:t xml:space="preserve">15.37.1, </w:t>
      </w:r>
      <w:hyperlink r:id="rId15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частью 1 статьи 19.4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6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статьей 19.4.1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7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частями 20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8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20.1 статьи 19.5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19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статьями 19.6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20">
        <w:r w:rsidR="001F28AD" w:rsidRPr="001F28AD">
          <w:rPr>
            <w:rFonts w:ascii="Times New Roman" w:hAnsi="Times New Roman" w:cs="Times New Roman"/>
            <w:b w:val="0"/>
            <w:sz w:val="28"/>
            <w:szCs w:val="28"/>
          </w:rPr>
          <w:t>19.7</w:t>
        </w:r>
      </w:hyperlink>
      <w:r w:rsidR="001F28AD" w:rsidRPr="001F28AD">
        <w:rPr>
          <w:rFonts w:ascii="Times New Roman" w:hAnsi="Times New Roman" w:cs="Times New Roman"/>
          <w:b w:val="0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7A279B" w:rsidRPr="00A65334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</w:t>
      </w:r>
      <w:r w:rsidR="001F28AD">
        <w:rPr>
          <w:rFonts w:ascii="Times New Roman" w:hAnsi="Times New Roman" w:cs="Times New Roman"/>
          <w:b w:val="0"/>
          <w:bCs/>
          <w:sz w:val="28"/>
          <w:szCs w:val="28"/>
        </w:rPr>
        <w:t xml:space="preserve"> 1</w:t>
      </w:r>
      <w:r w:rsidR="00EF2040">
        <w:rPr>
          <w:rFonts w:ascii="Times New Roman" w:hAnsi="Times New Roman" w:cs="Times New Roman"/>
          <w:b w:val="0"/>
          <w:bCs/>
          <w:sz w:val="28"/>
          <w:szCs w:val="28"/>
        </w:rPr>
        <w:t xml:space="preserve"> к постановлению</w:t>
      </w:r>
      <w:r w:rsidR="00284DAA">
        <w:rPr>
          <w:rFonts w:ascii="Times New Roman" w:hAnsi="Times New Roman" w:cs="Times New Roman"/>
          <w:b w:val="0"/>
          <w:bCs/>
          <w:sz w:val="28"/>
          <w:szCs w:val="28"/>
        </w:rPr>
        <w:t>;</w:t>
      </w:r>
    </w:p>
    <w:p w14:paraId="4F7116F4" w14:textId="4FB1BFF0" w:rsidR="00EF2040" w:rsidRDefault="005E7AAF" w:rsidP="00EF204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hyperlink w:anchor="P39">
        <w:r w:rsidR="00EF2040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="00EF2040" w:rsidRPr="001F28AD">
          <w:rPr>
            <w:rFonts w:ascii="Times New Roman" w:hAnsi="Times New Roman" w:cs="Times New Roman"/>
            <w:b w:val="0"/>
            <w:sz w:val="28"/>
            <w:szCs w:val="28"/>
          </w:rPr>
          <w:t>еречень</w:t>
        </w:r>
      </w:hyperlink>
      <w:r w:rsidR="00EF2040" w:rsidRPr="001F28AD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 Администрации Ханты-Мансийского района, уполномоченных составлять протоколы об административных правонарушениях, предусмотренных </w:t>
      </w:r>
      <w:hyperlink r:id="rId21">
        <w:r w:rsidR="00EF2040" w:rsidRPr="001F28AD">
          <w:rPr>
            <w:rFonts w:ascii="Times New Roman" w:hAnsi="Times New Roman" w:cs="Times New Roman"/>
            <w:b w:val="0"/>
            <w:sz w:val="28"/>
            <w:szCs w:val="28"/>
          </w:rPr>
          <w:t>стать</w:t>
        </w:r>
        <w:r w:rsidR="00EF2040">
          <w:rPr>
            <w:rFonts w:ascii="Times New Roman" w:hAnsi="Times New Roman" w:cs="Times New Roman"/>
            <w:b w:val="0"/>
            <w:sz w:val="28"/>
            <w:szCs w:val="28"/>
          </w:rPr>
          <w:t xml:space="preserve">ей 15.49 </w:t>
        </w:r>
      </w:hyperlink>
      <w:r w:rsidR="00EF2040" w:rsidRPr="001F28AD">
        <w:rPr>
          <w:rFonts w:ascii="Times New Roman" w:hAnsi="Times New Roman" w:cs="Times New Roman"/>
          <w:b w:val="0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EF2040" w:rsidRPr="00A65334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</w:t>
      </w:r>
      <w:r w:rsidR="00EF2040">
        <w:rPr>
          <w:rFonts w:ascii="Times New Roman" w:hAnsi="Times New Roman" w:cs="Times New Roman"/>
          <w:b w:val="0"/>
          <w:bCs/>
          <w:sz w:val="28"/>
          <w:szCs w:val="28"/>
        </w:rPr>
        <w:t xml:space="preserve"> 2 к постановлению;</w:t>
      </w:r>
    </w:p>
    <w:p w14:paraId="09C9120D" w14:textId="09FBE8B5" w:rsidR="00EF2040" w:rsidRDefault="005E7AAF" w:rsidP="00EF2040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hyperlink w:anchor="P39">
        <w:r w:rsidR="00EF2040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="00EF2040" w:rsidRPr="001F28AD">
          <w:rPr>
            <w:rFonts w:ascii="Times New Roman" w:hAnsi="Times New Roman" w:cs="Times New Roman"/>
            <w:b w:val="0"/>
            <w:sz w:val="28"/>
            <w:szCs w:val="28"/>
          </w:rPr>
          <w:t>еречень</w:t>
        </w:r>
      </w:hyperlink>
      <w:r w:rsidR="00EF2040" w:rsidRPr="001F28AD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 Администрации Ханты-Мансийского района, уполномоченных составлять протоколы об административных правонарушениях, предусмотренных </w:t>
      </w:r>
      <w:hyperlink r:id="rId22">
        <w:r w:rsidR="00EF2040" w:rsidRPr="001F28AD">
          <w:rPr>
            <w:rFonts w:ascii="Times New Roman" w:hAnsi="Times New Roman" w:cs="Times New Roman"/>
            <w:b w:val="0"/>
            <w:sz w:val="28"/>
            <w:szCs w:val="28"/>
          </w:rPr>
          <w:t>стать</w:t>
        </w:r>
        <w:r w:rsidR="00EF2040">
          <w:rPr>
            <w:rFonts w:ascii="Times New Roman" w:hAnsi="Times New Roman" w:cs="Times New Roman"/>
            <w:b w:val="0"/>
            <w:sz w:val="28"/>
            <w:szCs w:val="28"/>
          </w:rPr>
          <w:t xml:space="preserve">ей 20.6.1 </w:t>
        </w:r>
      </w:hyperlink>
      <w:r w:rsidR="00EF2040" w:rsidRPr="001F28AD">
        <w:rPr>
          <w:rFonts w:ascii="Times New Roman" w:hAnsi="Times New Roman" w:cs="Times New Roman"/>
          <w:b w:val="0"/>
          <w:sz w:val="28"/>
          <w:szCs w:val="28"/>
        </w:rPr>
        <w:t xml:space="preserve">Кодекса Российской Федерации об административных правонарушениях </w:t>
      </w:r>
      <w:r w:rsidR="00EF2040" w:rsidRPr="00A65334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</w:t>
      </w:r>
      <w:r w:rsidR="00EF20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21984">
        <w:rPr>
          <w:rFonts w:ascii="Times New Roman" w:hAnsi="Times New Roman" w:cs="Times New Roman"/>
          <w:b w:val="0"/>
          <w:bCs/>
          <w:sz w:val="28"/>
          <w:szCs w:val="28"/>
        </w:rPr>
        <w:t>3</w:t>
      </w:r>
      <w:r w:rsidR="00EF2040">
        <w:rPr>
          <w:rFonts w:ascii="Times New Roman" w:hAnsi="Times New Roman" w:cs="Times New Roman"/>
          <w:b w:val="0"/>
          <w:bCs/>
          <w:sz w:val="28"/>
          <w:szCs w:val="28"/>
        </w:rPr>
        <w:t xml:space="preserve"> к постановлению;</w:t>
      </w:r>
    </w:p>
    <w:p w14:paraId="03F841D1" w14:textId="6E05A252" w:rsidR="00121984" w:rsidRPr="00121984" w:rsidRDefault="005E7AAF" w:rsidP="0012198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hyperlink w:anchor="P39">
        <w:r w:rsidR="0098265E">
          <w:rPr>
            <w:rFonts w:ascii="Times New Roman" w:hAnsi="Times New Roman" w:cs="Times New Roman"/>
            <w:b w:val="0"/>
            <w:sz w:val="28"/>
            <w:szCs w:val="28"/>
          </w:rPr>
          <w:t>п</w:t>
        </w:r>
        <w:r w:rsidR="0098265E" w:rsidRPr="001F28AD">
          <w:rPr>
            <w:rFonts w:ascii="Times New Roman" w:hAnsi="Times New Roman" w:cs="Times New Roman"/>
            <w:b w:val="0"/>
            <w:sz w:val="28"/>
            <w:szCs w:val="28"/>
          </w:rPr>
          <w:t>еречень</w:t>
        </w:r>
      </w:hyperlink>
      <w:r w:rsidR="0098265E" w:rsidRPr="001F28AD">
        <w:rPr>
          <w:rFonts w:ascii="Times New Roman" w:hAnsi="Times New Roman" w:cs="Times New Roman"/>
          <w:b w:val="0"/>
          <w:sz w:val="28"/>
          <w:szCs w:val="28"/>
        </w:rPr>
        <w:t xml:space="preserve"> должностных лиц Администрации Ханты-Мансийского района, уполномоченных составлять протоколы об административных правонарушениях, предусмотренных </w:t>
      </w:r>
      <w:r w:rsidR="00121984">
        <w:rPr>
          <w:rFonts w:ascii="Times New Roman" w:hAnsi="Times New Roman" w:cs="Times New Roman"/>
          <w:b w:val="0"/>
          <w:sz w:val="28"/>
          <w:szCs w:val="28"/>
        </w:rPr>
        <w:t xml:space="preserve">пунктом 2 </w:t>
      </w:r>
      <w:hyperlink r:id="rId23">
        <w:r w:rsidR="00121984" w:rsidRPr="00121984">
          <w:rPr>
            <w:rFonts w:ascii="Times New Roman" w:hAnsi="Times New Roman" w:cs="Times New Roman"/>
            <w:b w:val="0"/>
            <w:sz w:val="28"/>
            <w:szCs w:val="28"/>
          </w:rPr>
          <w:t>стать</w:t>
        </w:r>
        <w:r w:rsidR="00121984">
          <w:rPr>
            <w:rFonts w:ascii="Times New Roman" w:hAnsi="Times New Roman" w:cs="Times New Roman"/>
            <w:b w:val="0"/>
            <w:sz w:val="28"/>
            <w:szCs w:val="28"/>
          </w:rPr>
          <w:t>и</w:t>
        </w:r>
        <w:r w:rsidR="00121984" w:rsidRPr="00121984">
          <w:rPr>
            <w:rFonts w:ascii="Times New Roman" w:hAnsi="Times New Roman" w:cs="Times New Roman"/>
            <w:b w:val="0"/>
            <w:sz w:val="28"/>
            <w:szCs w:val="28"/>
          </w:rPr>
          <w:t xml:space="preserve"> 48</w:t>
        </w:r>
      </w:hyperlink>
      <w:r w:rsidR="00121984" w:rsidRPr="00121984">
        <w:rPr>
          <w:rFonts w:ascii="Times New Roman" w:hAnsi="Times New Roman" w:cs="Times New Roman"/>
          <w:b w:val="0"/>
          <w:sz w:val="28"/>
          <w:szCs w:val="28"/>
        </w:rPr>
        <w:t xml:space="preserve"> Закона Ханты-Мансийского автономного округа - Югры от 11 июня 2010 года N 102-оз "Об административных правонарушениях"</w:t>
      </w:r>
      <w:r w:rsidR="0012198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21984" w:rsidRPr="00A65334">
        <w:rPr>
          <w:rFonts w:ascii="Times New Roman" w:hAnsi="Times New Roman" w:cs="Times New Roman"/>
          <w:b w:val="0"/>
          <w:bCs/>
          <w:sz w:val="28"/>
          <w:szCs w:val="28"/>
        </w:rPr>
        <w:t>согласно приложению</w:t>
      </w:r>
      <w:r w:rsidR="00121984">
        <w:rPr>
          <w:rFonts w:ascii="Times New Roman" w:hAnsi="Times New Roman" w:cs="Times New Roman"/>
          <w:b w:val="0"/>
          <w:bCs/>
          <w:sz w:val="28"/>
          <w:szCs w:val="28"/>
        </w:rPr>
        <w:t xml:space="preserve"> 4 к постановлению</w:t>
      </w:r>
      <w:r w:rsidR="00DE64E7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433C5A36" w14:textId="346ADA1D" w:rsidR="0058224F" w:rsidRDefault="0058224F" w:rsidP="00A6533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2. Признать утратившими силу постановления </w:t>
      </w:r>
      <w:r w:rsidR="00AF5CE1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bookmarkStart w:id="1" w:name="_GoBack"/>
      <w:bookmarkEnd w:id="1"/>
      <w:r>
        <w:rPr>
          <w:rFonts w:ascii="Times New Roman" w:hAnsi="Times New Roman" w:cs="Times New Roman"/>
          <w:b w:val="0"/>
          <w:bCs/>
          <w:sz w:val="28"/>
          <w:szCs w:val="28"/>
        </w:rPr>
        <w:t>дминистрации Ханты-Мансийского района:</w:t>
      </w:r>
    </w:p>
    <w:p w14:paraId="2A36A8CA" w14:textId="7B8B1DF1" w:rsidR="00747094" w:rsidRDefault="0058224F" w:rsidP="00E166A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747094">
        <w:rPr>
          <w:rFonts w:ascii="Times New Roman" w:hAnsi="Times New Roman" w:cs="Times New Roman"/>
          <w:b w:val="0"/>
          <w:bCs/>
          <w:sz w:val="28"/>
          <w:szCs w:val="28"/>
        </w:rPr>
        <w:t>0</w:t>
      </w:r>
      <w:r w:rsidR="00D926D1">
        <w:rPr>
          <w:rFonts w:ascii="Times New Roman" w:hAnsi="Times New Roman" w:cs="Times New Roman"/>
          <w:b w:val="0"/>
          <w:bCs/>
          <w:sz w:val="28"/>
          <w:szCs w:val="28"/>
        </w:rPr>
        <w:t>9</w:t>
      </w:r>
      <w:r w:rsidR="00747094">
        <w:rPr>
          <w:rFonts w:ascii="Times New Roman" w:hAnsi="Times New Roman" w:cs="Times New Roman"/>
          <w:b w:val="0"/>
          <w:bCs/>
          <w:sz w:val="28"/>
          <w:szCs w:val="28"/>
        </w:rPr>
        <w:t>.12.20</w:t>
      </w:r>
      <w:r w:rsidR="00D926D1">
        <w:rPr>
          <w:rFonts w:ascii="Times New Roman" w:hAnsi="Times New Roman" w:cs="Times New Roman"/>
          <w:b w:val="0"/>
          <w:bCs/>
          <w:sz w:val="28"/>
          <w:szCs w:val="28"/>
        </w:rPr>
        <w:t>16</w:t>
      </w:r>
      <w:r w:rsidR="00747094">
        <w:rPr>
          <w:rFonts w:ascii="Times New Roman" w:hAnsi="Times New Roman" w:cs="Times New Roman"/>
          <w:b w:val="0"/>
          <w:bCs/>
          <w:sz w:val="28"/>
          <w:szCs w:val="28"/>
        </w:rPr>
        <w:t xml:space="preserve"> № </w:t>
      </w:r>
      <w:r w:rsidR="00D926D1">
        <w:rPr>
          <w:rFonts w:ascii="Times New Roman" w:hAnsi="Times New Roman" w:cs="Times New Roman"/>
          <w:b w:val="0"/>
          <w:bCs/>
          <w:sz w:val="28"/>
          <w:szCs w:val="28"/>
        </w:rPr>
        <w:t>433</w:t>
      </w:r>
      <w:r w:rsidR="00747094">
        <w:rPr>
          <w:rFonts w:ascii="Times New Roman" w:hAnsi="Times New Roman" w:cs="Times New Roman"/>
          <w:b w:val="0"/>
          <w:bCs/>
          <w:sz w:val="28"/>
          <w:szCs w:val="28"/>
        </w:rPr>
        <w:t xml:space="preserve"> «</w:t>
      </w:r>
      <w:r w:rsidR="00E166A9">
        <w:rPr>
          <w:rFonts w:ascii="Times New Roman" w:hAnsi="Times New Roman" w:cs="Times New Roman"/>
          <w:b w:val="0"/>
          <w:sz w:val="28"/>
          <w:szCs w:val="28"/>
        </w:rPr>
        <w:t>О</w:t>
      </w:r>
      <w:r w:rsidR="00E166A9" w:rsidRPr="00E166A9">
        <w:rPr>
          <w:rFonts w:ascii="Times New Roman" w:hAnsi="Times New Roman" w:cs="Times New Roman"/>
          <w:b w:val="0"/>
          <w:sz w:val="28"/>
          <w:szCs w:val="28"/>
        </w:rPr>
        <w:t>б утверждении перечня должностных лиц администрации</w:t>
      </w:r>
      <w:r w:rsidR="00E166A9">
        <w:rPr>
          <w:rFonts w:ascii="Times New Roman" w:hAnsi="Times New Roman" w:cs="Times New Roman"/>
          <w:b w:val="0"/>
          <w:sz w:val="28"/>
          <w:szCs w:val="28"/>
        </w:rPr>
        <w:t xml:space="preserve"> Х</w:t>
      </w:r>
      <w:r w:rsidR="00E166A9" w:rsidRPr="00E166A9">
        <w:rPr>
          <w:rFonts w:ascii="Times New Roman" w:hAnsi="Times New Roman" w:cs="Times New Roman"/>
          <w:b w:val="0"/>
          <w:sz w:val="28"/>
          <w:szCs w:val="28"/>
        </w:rPr>
        <w:t>анты-мансийского района, уполномоченных составлять</w:t>
      </w:r>
      <w:r w:rsidR="00E166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166A9" w:rsidRPr="00E166A9">
        <w:rPr>
          <w:rFonts w:ascii="Times New Roman" w:hAnsi="Times New Roman" w:cs="Times New Roman"/>
          <w:b w:val="0"/>
          <w:sz w:val="28"/>
          <w:szCs w:val="28"/>
        </w:rPr>
        <w:t>протоколы об административных правонарушениях»;</w:t>
      </w:r>
    </w:p>
    <w:p w14:paraId="5F306744" w14:textId="69311D19" w:rsidR="00747094" w:rsidRDefault="00747094" w:rsidP="007470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>.0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221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О</w:t>
      </w:r>
      <w:r w:rsidR="00DE64E7" w:rsidRPr="00E166A9">
        <w:rPr>
          <w:rFonts w:ascii="Times New Roman" w:hAnsi="Times New Roman" w:cs="Times New Roman"/>
          <w:b w:val="0"/>
          <w:sz w:val="28"/>
          <w:szCs w:val="28"/>
        </w:rPr>
        <w:t>б утверждении перечня должностных лиц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E64E7" w:rsidRPr="00E166A9">
        <w:rPr>
          <w:rFonts w:ascii="Times New Roman" w:hAnsi="Times New Roman" w:cs="Times New Roman"/>
          <w:b w:val="0"/>
          <w:sz w:val="28"/>
          <w:szCs w:val="28"/>
        </w:rPr>
        <w:t>уполномоченных составлять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E64E7" w:rsidRPr="00E166A9">
        <w:rPr>
          <w:rFonts w:ascii="Times New Roman" w:hAnsi="Times New Roman" w:cs="Times New Roman"/>
          <w:b w:val="0"/>
          <w:sz w:val="28"/>
          <w:szCs w:val="28"/>
        </w:rPr>
        <w:t>протоколы об административных правонарушениях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 xml:space="preserve">, предусмотренных статьей 20.6.1 </w:t>
      </w:r>
      <w:r w:rsidR="00DE64E7" w:rsidRPr="00DE64E7">
        <w:rPr>
          <w:rFonts w:ascii="Times New Roman" w:hAnsi="Times New Roman" w:cs="Times New Roman"/>
          <w:b w:val="0"/>
          <w:sz w:val="28"/>
          <w:szCs w:val="28"/>
        </w:rPr>
        <w:t>Кодекс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а</w:t>
      </w:r>
      <w:r w:rsidR="00DE64E7" w:rsidRPr="00DE64E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об административных правонарушениях</w:t>
      </w:r>
      <w:r w:rsidR="00025620">
        <w:rPr>
          <w:rFonts w:ascii="Times New Roman" w:hAnsi="Times New Roman" w:cs="Times New Roman"/>
          <w:b w:val="0"/>
          <w:sz w:val="28"/>
          <w:szCs w:val="28"/>
        </w:rPr>
        <w:t>»</w:t>
      </w:r>
      <w:r w:rsidR="00DE64E7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C3624EC" w14:textId="5B5F6619" w:rsidR="00DE64E7" w:rsidRDefault="00DE64E7" w:rsidP="0074709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Привести должностные инструкции уполномоченных должностных лиц в соответствие с настоящим постановлением в установленном порядке.</w:t>
      </w:r>
    </w:p>
    <w:p w14:paraId="41602451" w14:textId="4CCD9B21" w:rsidR="006F0A5F" w:rsidRDefault="00DE64E7" w:rsidP="006F0A5F">
      <w:pPr>
        <w:spacing w:after="0" w:line="240" w:lineRule="auto"/>
        <w:ind w:firstLine="709"/>
        <w:jc w:val="both"/>
        <w:rPr>
          <w:rFonts w:cs="Times New Roman"/>
          <w:szCs w:val="28"/>
          <w:lang w:eastAsia="ru-RU"/>
        </w:rPr>
      </w:pPr>
      <w:r>
        <w:rPr>
          <w:rFonts w:cs="Times New Roman"/>
          <w:szCs w:val="28"/>
        </w:rPr>
        <w:t>4</w:t>
      </w:r>
      <w:r w:rsidR="003B3364">
        <w:rPr>
          <w:rFonts w:cs="Times New Roman"/>
          <w:szCs w:val="28"/>
        </w:rPr>
        <w:t xml:space="preserve">. </w:t>
      </w:r>
      <w:r w:rsidR="006F0A5F">
        <w:rPr>
          <w:rFonts w:cs="Times New Roman"/>
          <w:color w:val="000000" w:themeColor="text1"/>
          <w:szCs w:val="28"/>
        </w:rPr>
        <w:t>Н</w:t>
      </w:r>
      <w:r w:rsidR="006F0A5F" w:rsidRPr="00145DEC">
        <w:rPr>
          <w:rFonts w:cs="Times New Roman"/>
          <w:color w:val="000000" w:themeColor="text1"/>
          <w:szCs w:val="28"/>
        </w:rPr>
        <w:t xml:space="preserve">астоящее постановление </w:t>
      </w:r>
      <w:r w:rsidR="006F0A5F">
        <w:rPr>
          <w:rFonts w:cs="Times New Roman"/>
          <w:color w:val="000000" w:themeColor="text1"/>
          <w:szCs w:val="28"/>
        </w:rPr>
        <w:t>вступает в силу после</w:t>
      </w:r>
      <w:r w:rsidR="00025620">
        <w:rPr>
          <w:rFonts w:cs="Times New Roman"/>
          <w:color w:val="000000" w:themeColor="text1"/>
          <w:szCs w:val="28"/>
        </w:rPr>
        <w:t xml:space="preserve"> его официального опубликования</w:t>
      </w:r>
      <w:r w:rsidR="006F0A5F" w:rsidRPr="008360CF">
        <w:rPr>
          <w:rFonts w:cs="Times New Roman"/>
          <w:szCs w:val="28"/>
          <w:lang w:eastAsia="ru-RU"/>
        </w:rPr>
        <w:t>.</w:t>
      </w:r>
      <w:r w:rsidR="006F0A5F">
        <w:rPr>
          <w:rFonts w:cs="Times New Roman"/>
          <w:szCs w:val="28"/>
          <w:lang w:eastAsia="ru-RU"/>
        </w:rPr>
        <w:t xml:space="preserve"> </w:t>
      </w:r>
    </w:p>
    <w:p w14:paraId="737EBB0B" w14:textId="53861E78" w:rsidR="003B3364" w:rsidRDefault="00DE64E7" w:rsidP="006F0A5F">
      <w:pPr>
        <w:spacing w:after="0" w:line="240" w:lineRule="auto"/>
        <w:ind w:firstLine="709"/>
        <w:jc w:val="both"/>
      </w:pPr>
      <w:r>
        <w:rPr>
          <w:rFonts w:cs="Times New Roman"/>
          <w:szCs w:val="28"/>
        </w:rPr>
        <w:t>5</w:t>
      </w:r>
      <w:r w:rsidR="003B3364">
        <w:rPr>
          <w:rFonts w:cs="Times New Roman"/>
          <w:szCs w:val="28"/>
        </w:rPr>
        <w:t xml:space="preserve">. </w:t>
      </w:r>
      <w:r w:rsidR="003B3364">
        <w:t xml:space="preserve">Контроль за выполнением настоящего постановления возложить </w:t>
      </w:r>
      <w:r w:rsidR="008D2CB6">
        <w:br/>
      </w:r>
      <w:r w:rsidR="003B3364">
        <w:t>на заместителя Главы Ханты</w:t>
      </w:r>
      <w:r w:rsidR="004713AB">
        <w:t>-Мансийского района</w:t>
      </w:r>
      <w:r w:rsidR="00A02587">
        <w:t xml:space="preserve"> по </w:t>
      </w:r>
      <w:r w:rsidR="00A61998">
        <w:t xml:space="preserve">безопасности </w:t>
      </w:r>
      <w:proofErr w:type="spellStart"/>
      <w:r w:rsidR="00096BED">
        <w:t>Пневского</w:t>
      </w:r>
      <w:proofErr w:type="spellEnd"/>
      <w:r w:rsidR="00025620" w:rsidRPr="00025620">
        <w:t xml:space="preserve"> </w:t>
      </w:r>
      <w:r w:rsidR="00025620">
        <w:t>Б.В.</w:t>
      </w:r>
    </w:p>
    <w:p w14:paraId="179EBC31" w14:textId="77777777" w:rsidR="007F632D" w:rsidRDefault="007F632D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2324C01D" w14:textId="77777777" w:rsidR="003D6CD6" w:rsidRDefault="003D6CD6" w:rsidP="003D6CD6">
      <w:pPr>
        <w:spacing w:after="0" w:line="240" w:lineRule="auto"/>
        <w:jc w:val="both"/>
        <w:rPr>
          <w:rFonts w:eastAsiaTheme="minorEastAsia" w:cs="Times New Roman"/>
          <w:szCs w:val="28"/>
          <w:lang w:eastAsia="ru-RU"/>
        </w:rPr>
      </w:pPr>
    </w:p>
    <w:p w14:paraId="0CC06547" w14:textId="05D3A31A" w:rsidR="009F0DC8" w:rsidRDefault="009F0DC8" w:rsidP="003D6CD6">
      <w:pPr>
        <w:spacing w:after="0" w:line="24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Глава Ханты-Мансийского района</w:t>
      </w:r>
      <w:r w:rsidRPr="00035B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                                          </w:t>
      </w:r>
      <w:r w:rsidR="007F632D">
        <w:rPr>
          <w:rFonts w:cs="Times New Roman"/>
          <w:szCs w:val="28"/>
        </w:rPr>
        <w:t xml:space="preserve">          </w:t>
      </w:r>
      <w:proofErr w:type="spellStart"/>
      <w:r w:rsidR="003D6CD6">
        <w:rPr>
          <w:rFonts w:cs="Times New Roman"/>
          <w:szCs w:val="28"/>
        </w:rPr>
        <w:t>К.Р.</w:t>
      </w:r>
      <w:r>
        <w:rPr>
          <w:rFonts w:cs="Times New Roman"/>
          <w:szCs w:val="28"/>
        </w:rPr>
        <w:t>Минулин</w:t>
      </w:r>
      <w:proofErr w:type="spellEnd"/>
    </w:p>
    <w:p w14:paraId="1AE968BF" w14:textId="77777777" w:rsidR="00825BB0" w:rsidRDefault="00825BB0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4F1BF98F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16F48E91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1AECB95F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66E7218A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028A24BB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5B2309EC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47EBDE12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7A7E31F8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53E05B04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50D66F41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67800521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17BADA07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32FFE954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07F437E0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6F6E08D8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671E8F06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33DAF8EF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1BCD142D" w14:textId="77777777" w:rsidR="004E408D" w:rsidRDefault="004E408D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6812AE87" w14:textId="6FB24B98" w:rsidR="004E408D" w:rsidRDefault="004E408D" w:rsidP="004E408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lastRenderedPageBreak/>
        <w:t>Приложение</w:t>
      </w:r>
      <w:r w:rsidR="00B070B3">
        <w:rPr>
          <w:rFonts w:cs="Times New Roman"/>
          <w:szCs w:val="28"/>
          <w:lang w:eastAsia="ru-RU"/>
        </w:rPr>
        <w:t xml:space="preserve"> 1</w:t>
      </w:r>
    </w:p>
    <w:p w14:paraId="2FBE6A94" w14:textId="77777777" w:rsidR="004E408D" w:rsidRDefault="004E408D" w:rsidP="004E408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370B7B12" w14:textId="77777777" w:rsidR="004E408D" w:rsidRDefault="004E408D" w:rsidP="004E408D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4E7D2A12" w14:textId="0C591925" w:rsidR="004E408D" w:rsidRPr="003D6CD6" w:rsidRDefault="004E408D" w:rsidP="004E408D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_______202</w:t>
      </w:r>
      <w:r w:rsidR="00B070B3">
        <w:rPr>
          <w:rFonts w:eastAsia="Times New Roman" w:cs="Times New Roman"/>
          <w:szCs w:val="28"/>
        </w:rPr>
        <w:t>6</w:t>
      </w:r>
      <w:r w:rsidRPr="003D6CD6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_____</w:t>
      </w:r>
    </w:p>
    <w:p w14:paraId="4918F247" w14:textId="5D136874" w:rsidR="00976A46" w:rsidRDefault="00976A46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775243FE" w14:textId="77777777" w:rsidR="00976A46" w:rsidRDefault="00976A46" w:rsidP="003D6CD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</w:p>
    <w:p w14:paraId="2D47E42A" w14:textId="7FF78D1B" w:rsidR="00B070B3" w:rsidRPr="00B070B3" w:rsidRDefault="00B070B3" w:rsidP="00B070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070B3">
        <w:rPr>
          <w:rFonts w:ascii="Times New Roman" w:hAnsi="Times New Roman" w:cs="Times New Roman"/>
          <w:b w:val="0"/>
          <w:sz w:val="28"/>
          <w:szCs w:val="28"/>
        </w:rPr>
        <w:t>ЕРЕЧЕНЬ</w:t>
      </w:r>
    </w:p>
    <w:p w14:paraId="7514107D" w14:textId="40CAC095" w:rsidR="00B070B3" w:rsidRPr="00B070B3" w:rsidRDefault="00B070B3" w:rsidP="00B070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70B3">
        <w:rPr>
          <w:rFonts w:ascii="Times New Roman" w:hAnsi="Times New Roman" w:cs="Times New Roman"/>
          <w:b w:val="0"/>
          <w:sz w:val="28"/>
          <w:szCs w:val="28"/>
        </w:rPr>
        <w:t>ДОЛЖНОСТНЫХ ЛИЦ АДМИНИСТРАЦИИ ХАНТЫ-МАНСИЙСКОГО РАЙОНА,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0B3">
        <w:rPr>
          <w:rFonts w:ascii="Times New Roman" w:hAnsi="Times New Roman" w:cs="Times New Roman"/>
          <w:b w:val="0"/>
          <w:sz w:val="28"/>
          <w:szCs w:val="28"/>
        </w:rPr>
        <w:t>УПОЛНОМОЧЕННЫХ СОСТАВЛЯТЬ ПРОТОКОЛЫ ОБ АДМИНИСТРАТИВНЫХ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0B3">
        <w:rPr>
          <w:rFonts w:ascii="Times New Roman" w:hAnsi="Times New Roman" w:cs="Times New Roman"/>
          <w:b w:val="0"/>
          <w:sz w:val="28"/>
          <w:szCs w:val="28"/>
        </w:rPr>
        <w:t xml:space="preserve">ПРАВОНАРУШЕНИЯХ, ПРЕДУСМОТРЕННЫХ </w:t>
      </w:r>
      <w:hyperlink r:id="rId24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СТАТЬЯМИ 5.21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>,</w:t>
      </w:r>
      <w:r w:rsidRPr="004020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ЧАСТЯМИ 1 – 4, 11 СТАТЬИ 7.30.1, ЧАСТЯМИ 1 – 4, 8 И 9 СТАТЬИ 7.30.2,</w:t>
      </w:r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25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7.32.6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26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15.1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27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15.14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hyperlink r:id="rId28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15.15.16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15.37.1, </w:t>
      </w:r>
      <w:hyperlink r:id="rId29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ЧАСТЬЮ 1 СТАТЬИ 19.4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30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СТАТЬЕЙ 19.4.1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31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ЧАСТЯМИ 20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32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20.1 СТАТЬИ 19.5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hyperlink r:id="rId33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СТАТЬЯМИ 19.6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hyperlink r:id="rId34">
        <w:r w:rsidRPr="001F28AD">
          <w:rPr>
            <w:rFonts w:ascii="Times New Roman" w:hAnsi="Times New Roman" w:cs="Times New Roman"/>
            <w:b w:val="0"/>
            <w:sz w:val="28"/>
            <w:szCs w:val="28"/>
          </w:rPr>
          <w:t>19.7</w:t>
        </w:r>
      </w:hyperlink>
      <w:r w:rsidRPr="001F28A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70B3">
        <w:rPr>
          <w:rFonts w:ascii="Times New Roman" w:hAnsi="Times New Roman" w:cs="Times New Roman"/>
          <w:b w:val="0"/>
          <w:sz w:val="28"/>
          <w:szCs w:val="28"/>
        </w:rPr>
        <w:t>КОДЕКСА РОССИЙСКОЙ ФЕДЕРАЦИИ ОБ АДМИНИСТРАТИВНЫХ</w:t>
      </w:r>
    </w:p>
    <w:p w14:paraId="1DC9925C" w14:textId="686D5813" w:rsidR="00B070B3" w:rsidRPr="00B070B3" w:rsidRDefault="00B070B3" w:rsidP="00B070B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070B3">
        <w:rPr>
          <w:rFonts w:ascii="Times New Roman" w:hAnsi="Times New Roman" w:cs="Times New Roman"/>
          <w:b w:val="0"/>
          <w:sz w:val="28"/>
          <w:szCs w:val="28"/>
        </w:rPr>
        <w:t>ПРАВОНАРУШЕНИЯХ</w:t>
      </w:r>
    </w:p>
    <w:p w14:paraId="5F7ECB43" w14:textId="3FDF319A" w:rsidR="004F0179" w:rsidRDefault="004F0179" w:rsidP="00B070B3">
      <w:pPr>
        <w:spacing w:after="0"/>
        <w:jc w:val="center"/>
        <w:rPr>
          <w:lang w:eastAsia="ru-RU"/>
        </w:rPr>
      </w:pPr>
    </w:p>
    <w:p w14:paraId="707EBA7B" w14:textId="77777777" w:rsidR="00976A46" w:rsidRDefault="00976A46" w:rsidP="00B070B3">
      <w:pPr>
        <w:spacing w:after="0"/>
        <w:jc w:val="center"/>
        <w:rPr>
          <w:lang w:eastAsia="ru-RU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976A46" w14:paraId="3DA107BA" w14:textId="77777777" w:rsidTr="00976A46">
        <w:tc>
          <w:tcPr>
            <w:tcW w:w="846" w:type="dxa"/>
          </w:tcPr>
          <w:p w14:paraId="517FF77A" w14:textId="77777777" w:rsidR="00976A46" w:rsidRPr="00976A46" w:rsidRDefault="00976A46" w:rsidP="00C247C7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№</w:t>
            </w:r>
          </w:p>
          <w:p w14:paraId="44520F6F" w14:textId="7C3E5097" w:rsidR="00976A46" w:rsidRPr="00976A46" w:rsidRDefault="00976A46" w:rsidP="00C247C7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п/п</w:t>
            </w:r>
          </w:p>
        </w:tc>
        <w:tc>
          <w:tcPr>
            <w:tcW w:w="8363" w:type="dxa"/>
          </w:tcPr>
          <w:p w14:paraId="1B26E161" w14:textId="4D9DE7DD" w:rsidR="00976A46" w:rsidRPr="00976A46" w:rsidRDefault="00976A46" w:rsidP="00202030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Наименование должности</w:t>
            </w:r>
          </w:p>
        </w:tc>
      </w:tr>
      <w:tr w:rsidR="00976A46" w14:paraId="1BFCAA18" w14:textId="77777777" w:rsidTr="00976A46">
        <w:tc>
          <w:tcPr>
            <w:tcW w:w="846" w:type="dxa"/>
          </w:tcPr>
          <w:p w14:paraId="65B23AF7" w14:textId="5A10B4D2" w:rsidR="00976A46" w:rsidRPr="00976A46" w:rsidRDefault="00976A46" w:rsidP="00C247C7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018D121E" w14:textId="31B5B223" w:rsidR="00976A46" w:rsidRPr="00976A46" w:rsidRDefault="00976A46" w:rsidP="00976A46">
            <w:pPr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Начальник контрольно-ревизионного управления Администрации Ханты-Мансийского района</w:t>
            </w:r>
          </w:p>
        </w:tc>
      </w:tr>
      <w:tr w:rsidR="00976A46" w14:paraId="7564B42F" w14:textId="77777777" w:rsidTr="00976A46">
        <w:tc>
          <w:tcPr>
            <w:tcW w:w="846" w:type="dxa"/>
          </w:tcPr>
          <w:p w14:paraId="4716201A" w14:textId="48FAD6D6" w:rsidR="00976A46" w:rsidRPr="00976A46" w:rsidRDefault="00976A46" w:rsidP="00C247C7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36DA726E" w14:textId="1AA826A4" w:rsidR="00976A46" w:rsidRPr="00976A46" w:rsidRDefault="00976A46" w:rsidP="00976A46">
            <w:pPr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Консультант контрольно-ревизионного управления Администрации Ханты-Мансийского района</w:t>
            </w:r>
          </w:p>
        </w:tc>
      </w:tr>
    </w:tbl>
    <w:p w14:paraId="7ECEB24E" w14:textId="2A075917" w:rsidR="00B070B3" w:rsidRDefault="00B070B3" w:rsidP="00976A46">
      <w:pPr>
        <w:spacing w:after="0"/>
        <w:jc w:val="center"/>
        <w:rPr>
          <w:lang w:eastAsia="ru-RU"/>
        </w:rPr>
      </w:pPr>
    </w:p>
    <w:p w14:paraId="76F19DE5" w14:textId="190F0E13" w:rsidR="00976A46" w:rsidRDefault="00976A46" w:rsidP="00976A46">
      <w:pPr>
        <w:spacing w:after="0"/>
        <w:jc w:val="center"/>
        <w:rPr>
          <w:lang w:eastAsia="ru-RU"/>
        </w:rPr>
      </w:pPr>
    </w:p>
    <w:p w14:paraId="7A975612" w14:textId="5960D151" w:rsidR="00976A46" w:rsidRDefault="00976A46" w:rsidP="00976A4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Приложение </w:t>
      </w:r>
      <w:r w:rsidR="00C247C7">
        <w:rPr>
          <w:rFonts w:cs="Times New Roman"/>
          <w:szCs w:val="28"/>
          <w:lang w:eastAsia="ru-RU"/>
        </w:rPr>
        <w:t>2</w:t>
      </w:r>
    </w:p>
    <w:p w14:paraId="1ACDEF18" w14:textId="77777777" w:rsidR="00976A46" w:rsidRDefault="00976A46" w:rsidP="00976A4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695A3D9D" w14:textId="77777777" w:rsidR="00976A46" w:rsidRDefault="00976A46" w:rsidP="00976A46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45FA9E54" w14:textId="77777777" w:rsidR="00976A46" w:rsidRPr="003D6CD6" w:rsidRDefault="00976A46" w:rsidP="00976A46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_______2026</w:t>
      </w:r>
      <w:r w:rsidRPr="003D6CD6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_____</w:t>
      </w:r>
    </w:p>
    <w:p w14:paraId="719BA1B3" w14:textId="3A98E4BE" w:rsidR="00976A46" w:rsidRDefault="00976A46" w:rsidP="00976A46">
      <w:pPr>
        <w:spacing w:after="0"/>
        <w:jc w:val="right"/>
        <w:rPr>
          <w:lang w:eastAsia="ru-RU"/>
        </w:rPr>
      </w:pPr>
    </w:p>
    <w:p w14:paraId="168C19E7" w14:textId="6006D21B" w:rsidR="00976A46" w:rsidRDefault="00976A46" w:rsidP="00976A46">
      <w:pPr>
        <w:spacing w:after="0"/>
        <w:jc w:val="right"/>
        <w:rPr>
          <w:lang w:eastAsia="ru-RU"/>
        </w:rPr>
      </w:pPr>
    </w:p>
    <w:p w14:paraId="645991EC" w14:textId="77777777" w:rsidR="00C247C7" w:rsidRPr="00C247C7" w:rsidRDefault="00C247C7" w:rsidP="00C24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47C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458763D9" w14:textId="43FCCCDE" w:rsidR="00C247C7" w:rsidRPr="00B070B3" w:rsidRDefault="00C247C7" w:rsidP="00C24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47C7">
        <w:rPr>
          <w:rFonts w:ascii="Times New Roman" w:hAnsi="Times New Roman" w:cs="Times New Roman"/>
          <w:b w:val="0"/>
          <w:sz w:val="28"/>
          <w:szCs w:val="28"/>
        </w:rPr>
        <w:t>ДОЛЖНОСТНЫХ ЛИЦ АДМИНИСТРАЦИИ ХАНТЫ-МАНСИЙСКОГО РАЙОНА, УПОЛНОМОЧЕННЫХ СОСТАВЛЯТЬ ПРОТОКОЛЫ ОБ АДМИНИСТРАТИВНЫХ ПРАВОНАРУШЕНИЯХ, ПРЕДУСМОТРЕННЫХ</w:t>
      </w:r>
      <w:r>
        <w:rPr>
          <w:rFonts w:cs="Times New Roman"/>
          <w:szCs w:val="28"/>
        </w:rPr>
        <w:t xml:space="preserve"> </w:t>
      </w:r>
      <w:r w:rsidRPr="00C247C7">
        <w:rPr>
          <w:rFonts w:ascii="Times New Roman" w:hAnsi="Times New Roman" w:cs="Times New Roman"/>
          <w:b w:val="0"/>
          <w:sz w:val="28"/>
          <w:szCs w:val="28"/>
        </w:rPr>
        <w:t>СТАТ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C247C7">
        <w:rPr>
          <w:rFonts w:ascii="Times New Roman" w:hAnsi="Times New Roman" w:cs="Times New Roman"/>
          <w:b w:val="0"/>
          <w:sz w:val="28"/>
          <w:szCs w:val="28"/>
        </w:rPr>
        <w:t>ЕЙ</w:t>
      </w:r>
      <w:r>
        <w:rPr>
          <w:rFonts w:cs="Times New Roman"/>
          <w:szCs w:val="28"/>
        </w:rPr>
        <w:t xml:space="preserve"> </w:t>
      </w:r>
      <w:r w:rsidRPr="00C247C7">
        <w:rPr>
          <w:rFonts w:ascii="Times New Roman" w:hAnsi="Times New Roman" w:cs="Times New Roman"/>
          <w:b w:val="0"/>
          <w:sz w:val="28"/>
          <w:szCs w:val="28"/>
        </w:rPr>
        <w:t>15.49</w:t>
      </w:r>
      <w:r w:rsidRPr="00C247C7">
        <w:rPr>
          <w:rFonts w:ascii="Times New Roman" w:hAnsi="Times New Roman" w:cs="Times New Roman"/>
          <w:sz w:val="28"/>
          <w:szCs w:val="28"/>
        </w:rPr>
        <w:t xml:space="preserve"> </w:t>
      </w:r>
      <w:r w:rsidRPr="00B070B3">
        <w:rPr>
          <w:rFonts w:ascii="Times New Roman" w:hAnsi="Times New Roman" w:cs="Times New Roman"/>
          <w:b w:val="0"/>
          <w:sz w:val="28"/>
          <w:szCs w:val="28"/>
        </w:rPr>
        <w:t>КОДЕКСА РОССИЙСКОЙ ФЕДЕРАЦИИ ОБ АДМИНИСТРАТИВНЫХ</w:t>
      </w:r>
    </w:p>
    <w:p w14:paraId="00B7375F" w14:textId="2495BBC0" w:rsidR="00976A46" w:rsidRDefault="00C247C7" w:rsidP="00C247C7">
      <w:pPr>
        <w:spacing w:after="0"/>
        <w:jc w:val="center"/>
        <w:rPr>
          <w:rFonts w:cs="Times New Roman"/>
          <w:szCs w:val="28"/>
        </w:rPr>
      </w:pPr>
      <w:r w:rsidRPr="00C247C7">
        <w:rPr>
          <w:rFonts w:cs="Times New Roman"/>
          <w:szCs w:val="28"/>
        </w:rPr>
        <w:t>ПРАВОНАРУШЕНИЯХ</w:t>
      </w:r>
    </w:p>
    <w:p w14:paraId="1F506D67" w14:textId="6B81B8D2" w:rsidR="00C247C7" w:rsidRDefault="00C247C7" w:rsidP="00C247C7">
      <w:pPr>
        <w:spacing w:after="0"/>
        <w:jc w:val="center"/>
        <w:rPr>
          <w:rFonts w:cs="Times New Roman"/>
          <w:szCs w:val="28"/>
        </w:rPr>
      </w:pPr>
    </w:p>
    <w:p w14:paraId="6A9C372A" w14:textId="77777777" w:rsidR="00C247C7" w:rsidRDefault="00C247C7" w:rsidP="00C247C7">
      <w:pPr>
        <w:spacing w:after="0"/>
        <w:jc w:val="center"/>
        <w:rPr>
          <w:rFonts w:cs="Times New Roman"/>
          <w:szCs w:val="28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C247C7" w:rsidRPr="00976A46" w14:paraId="15A51515" w14:textId="77777777" w:rsidTr="00BB48D6">
        <w:tc>
          <w:tcPr>
            <w:tcW w:w="846" w:type="dxa"/>
          </w:tcPr>
          <w:p w14:paraId="62FE49EE" w14:textId="77777777" w:rsidR="00C247C7" w:rsidRPr="00976A46" w:rsidRDefault="00C247C7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№</w:t>
            </w:r>
          </w:p>
          <w:p w14:paraId="5067081A" w14:textId="77777777" w:rsidR="00C247C7" w:rsidRPr="00976A46" w:rsidRDefault="00C247C7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п/п</w:t>
            </w:r>
          </w:p>
        </w:tc>
        <w:tc>
          <w:tcPr>
            <w:tcW w:w="8363" w:type="dxa"/>
          </w:tcPr>
          <w:p w14:paraId="1BAEA2B7" w14:textId="77777777" w:rsidR="00C247C7" w:rsidRPr="00976A46" w:rsidRDefault="00C247C7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Наименование должности</w:t>
            </w:r>
          </w:p>
        </w:tc>
      </w:tr>
      <w:tr w:rsidR="00C247C7" w:rsidRPr="00976A46" w14:paraId="5085EEDC" w14:textId="77777777" w:rsidTr="00BB48D6">
        <w:tc>
          <w:tcPr>
            <w:tcW w:w="846" w:type="dxa"/>
          </w:tcPr>
          <w:p w14:paraId="79268EDB" w14:textId="77777777" w:rsidR="00C247C7" w:rsidRPr="00976A46" w:rsidRDefault="00C247C7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363" w:type="dxa"/>
          </w:tcPr>
          <w:p w14:paraId="57436BA8" w14:textId="1C09A0AE" w:rsidR="00C247C7" w:rsidRPr="00976A46" w:rsidRDefault="00C247C7" w:rsidP="00BB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финансам</w:t>
            </w:r>
            <w:r w:rsidRPr="00976A46">
              <w:rPr>
                <w:sz w:val="24"/>
                <w:szCs w:val="24"/>
              </w:rPr>
              <w:t xml:space="preserve"> Администрации Ханты-Мансийского района</w:t>
            </w:r>
          </w:p>
        </w:tc>
      </w:tr>
      <w:tr w:rsidR="00C247C7" w:rsidRPr="00976A46" w14:paraId="7AF38949" w14:textId="77777777" w:rsidTr="00BB48D6">
        <w:tc>
          <w:tcPr>
            <w:tcW w:w="846" w:type="dxa"/>
          </w:tcPr>
          <w:p w14:paraId="3D295E2A" w14:textId="77777777" w:rsidR="00C247C7" w:rsidRPr="00976A46" w:rsidRDefault="00C247C7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770E4ED7" w14:textId="5323C359" w:rsidR="00C247C7" w:rsidRPr="00976A46" w:rsidRDefault="00C247C7" w:rsidP="00BB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комитета по финансам</w:t>
            </w:r>
            <w:r w:rsidRPr="00976A46">
              <w:rPr>
                <w:sz w:val="24"/>
                <w:szCs w:val="24"/>
              </w:rPr>
              <w:t xml:space="preserve"> Администрации Ханты-Мансийского района</w:t>
            </w:r>
          </w:p>
        </w:tc>
      </w:tr>
    </w:tbl>
    <w:p w14:paraId="0747A7D5" w14:textId="4D17045F" w:rsidR="00C247C7" w:rsidRDefault="00C247C7" w:rsidP="00C247C7">
      <w:pPr>
        <w:spacing w:after="0"/>
        <w:jc w:val="center"/>
        <w:rPr>
          <w:lang w:eastAsia="ru-RU"/>
        </w:rPr>
      </w:pPr>
    </w:p>
    <w:p w14:paraId="070F924C" w14:textId="77777777" w:rsidR="00C247C7" w:rsidRDefault="00C247C7" w:rsidP="00C247C7">
      <w:pPr>
        <w:spacing w:after="0"/>
        <w:jc w:val="center"/>
        <w:rPr>
          <w:lang w:eastAsia="ru-RU"/>
        </w:rPr>
      </w:pPr>
    </w:p>
    <w:p w14:paraId="3774071B" w14:textId="7BC95F57" w:rsidR="00C247C7" w:rsidRDefault="00C247C7" w:rsidP="00C247C7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Приложение 3</w:t>
      </w:r>
    </w:p>
    <w:p w14:paraId="79416CD3" w14:textId="77777777" w:rsidR="00C247C7" w:rsidRDefault="00C247C7" w:rsidP="00C247C7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5DF8C892" w14:textId="77777777" w:rsidR="00C247C7" w:rsidRDefault="00C247C7" w:rsidP="00C247C7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2C3374DD" w14:textId="77777777" w:rsidR="00C247C7" w:rsidRPr="003D6CD6" w:rsidRDefault="00C247C7" w:rsidP="00C247C7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_______2026</w:t>
      </w:r>
      <w:r w:rsidRPr="003D6CD6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_____</w:t>
      </w:r>
    </w:p>
    <w:p w14:paraId="69B5E7AB" w14:textId="02857932" w:rsidR="00C247C7" w:rsidRDefault="00C247C7" w:rsidP="00C247C7">
      <w:pPr>
        <w:spacing w:after="0"/>
        <w:jc w:val="right"/>
        <w:rPr>
          <w:lang w:eastAsia="ru-RU"/>
        </w:rPr>
      </w:pPr>
    </w:p>
    <w:p w14:paraId="5587201F" w14:textId="7699E635" w:rsidR="00C247C7" w:rsidRDefault="00C247C7" w:rsidP="00C247C7">
      <w:pPr>
        <w:spacing w:after="0"/>
        <w:jc w:val="right"/>
        <w:rPr>
          <w:lang w:eastAsia="ru-RU"/>
        </w:rPr>
      </w:pPr>
    </w:p>
    <w:p w14:paraId="620A20F1" w14:textId="77777777" w:rsidR="00C247C7" w:rsidRPr="00C247C7" w:rsidRDefault="00C247C7" w:rsidP="00C24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47C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399EB6C9" w14:textId="0D3EF4EB" w:rsidR="00C247C7" w:rsidRPr="00B070B3" w:rsidRDefault="00C247C7" w:rsidP="00C247C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47C7">
        <w:rPr>
          <w:rFonts w:ascii="Times New Roman" w:hAnsi="Times New Roman" w:cs="Times New Roman"/>
          <w:b w:val="0"/>
          <w:sz w:val="28"/>
          <w:szCs w:val="28"/>
        </w:rPr>
        <w:t>ДОЛЖНОСТНЫХ ЛИЦ АДМИНИСТРАЦИИ ХАНТЫ-МАНСИЙСКОГО РАЙОНА, УПОЛНОМОЧЕННЫХ СОСТАВЛЯТЬ ПРОТОКОЛЫ ОБ АДМИНИСТРАТИВНЫХ ПРАВОНАРУШЕНИЯХ, ПРЕДУСМОТРЕННЫХ</w:t>
      </w:r>
      <w:r>
        <w:rPr>
          <w:rFonts w:cs="Times New Roman"/>
          <w:szCs w:val="28"/>
        </w:rPr>
        <w:t xml:space="preserve"> </w:t>
      </w:r>
      <w:r w:rsidRPr="00C247C7">
        <w:rPr>
          <w:rFonts w:ascii="Times New Roman" w:hAnsi="Times New Roman" w:cs="Times New Roman"/>
          <w:b w:val="0"/>
          <w:sz w:val="28"/>
          <w:szCs w:val="28"/>
        </w:rPr>
        <w:t>СТАТ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 w:rsidRPr="00C247C7">
        <w:rPr>
          <w:rFonts w:ascii="Times New Roman" w:hAnsi="Times New Roman" w:cs="Times New Roman"/>
          <w:b w:val="0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47C7">
        <w:rPr>
          <w:rFonts w:ascii="Times New Roman" w:hAnsi="Times New Roman" w:cs="Times New Roman"/>
          <w:b w:val="0"/>
          <w:sz w:val="28"/>
          <w:szCs w:val="28"/>
        </w:rPr>
        <w:t>20.6.1</w:t>
      </w:r>
      <w:r w:rsidRPr="00C247C7">
        <w:rPr>
          <w:rFonts w:ascii="Times New Roman" w:hAnsi="Times New Roman" w:cs="Times New Roman"/>
          <w:sz w:val="28"/>
          <w:szCs w:val="28"/>
        </w:rPr>
        <w:t xml:space="preserve"> </w:t>
      </w:r>
      <w:r w:rsidRPr="00B070B3">
        <w:rPr>
          <w:rFonts w:ascii="Times New Roman" w:hAnsi="Times New Roman" w:cs="Times New Roman"/>
          <w:b w:val="0"/>
          <w:sz w:val="28"/>
          <w:szCs w:val="28"/>
        </w:rPr>
        <w:t>КОДЕКСА РОССИЙСКОЙ ФЕДЕРАЦИИ ОБ АДМИНИСТРАТИВНЫХ</w:t>
      </w:r>
    </w:p>
    <w:p w14:paraId="18D712D1" w14:textId="77777777" w:rsidR="00C247C7" w:rsidRDefault="00C247C7" w:rsidP="00C247C7">
      <w:pPr>
        <w:spacing w:after="0"/>
        <w:jc w:val="center"/>
        <w:rPr>
          <w:rFonts w:cs="Times New Roman"/>
          <w:szCs w:val="28"/>
        </w:rPr>
      </w:pPr>
      <w:r w:rsidRPr="00C247C7">
        <w:rPr>
          <w:rFonts w:cs="Times New Roman"/>
          <w:szCs w:val="28"/>
        </w:rPr>
        <w:t>ПРАВОНАРУШЕНИЯХ</w:t>
      </w:r>
    </w:p>
    <w:p w14:paraId="09216AC8" w14:textId="61D8573D" w:rsidR="00C247C7" w:rsidRDefault="00C247C7" w:rsidP="00C247C7">
      <w:pPr>
        <w:spacing w:after="0"/>
        <w:jc w:val="center"/>
        <w:rPr>
          <w:lang w:eastAsia="ru-RU"/>
        </w:rPr>
      </w:pPr>
    </w:p>
    <w:p w14:paraId="4397B7A5" w14:textId="6E717EBD" w:rsidR="00C247C7" w:rsidRDefault="00C247C7" w:rsidP="00C247C7">
      <w:pPr>
        <w:spacing w:after="0"/>
        <w:jc w:val="center"/>
        <w:rPr>
          <w:lang w:eastAsia="ru-RU"/>
        </w:rPr>
      </w:pP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846"/>
        <w:gridCol w:w="8363"/>
      </w:tblGrid>
      <w:tr w:rsidR="0036645A" w:rsidRPr="00976A46" w14:paraId="162113AD" w14:textId="478E9135" w:rsidTr="0036645A">
        <w:tc>
          <w:tcPr>
            <w:tcW w:w="846" w:type="dxa"/>
          </w:tcPr>
          <w:p w14:paraId="2B0CC327" w14:textId="77777777" w:rsidR="0036645A" w:rsidRPr="00976A46" w:rsidRDefault="0036645A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№</w:t>
            </w:r>
          </w:p>
          <w:p w14:paraId="23A77B26" w14:textId="77777777" w:rsidR="0036645A" w:rsidRPr="00976A46" w:rsidRDefault="0036645A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п/п</w:t>
            </w:r>
          </w:p>
        </w:tc>
        <w:tc>
          <w:tcPr>
            <w:tcW w:w="8363" w:type="dxa"/>
          </w:tcPr>
          <w:p w14:paraId="6B2C1B52" w14:textId="77777777" w:rsidR="0036645A" w:rsidRPr="00976A46" w:rsidRDefault="0036645A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Наименование должности</w:t>
            </w:r>
          </w:p>
        </w:tc>
      </w:tr>
      <w:tr w:rsidR="0036645A" w:rsidRPr="00976A46" w14:paraId="3788EA2A" w14:textId="27441C50" w:rsidTr="0036645A">
        <w:tc>
          <w:tcPr>
            <w:tcW w:w="846" w:type="dxa"/>
          </w:tcPr>
          <w:p w14:paraId="0DFC8321" w14:textId="77777777" w:rsidR="0036645A" w:rsidRPr="00976A46" w:rsidRDefault="0036645A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1</w:t>
            </w:r>
          </w:p>
        </w:tc>
        <w:tc>
          <w:tcPr>
            <w:tcW w:w="8363" w:type="dxa"/>
          </w:tcPr>
          <w:p w14:paraId="2B3F5411" w14:textId="17567643" w:rsidR="0036645A" w:rsidRPr="0036645A" w:rsidRDefault="0036645A" w:rsidP="00BB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6645A">
              <w:rPr>
                <w:sz w:val="24"/>
                <w:szCs w:val="24"/>
              </w:rPr>
              <w:t xml:space="preserve">иректор </w:t>
            </w:r>
            <w:r>
              <w:rPr>
                <w:sz w:val="24"/>
                <w:szCs w:val="24"/>
              </w:rPr>
              <w:t>м</w:t>
            </w:r>
            <w:r w:rsidRPr="0036645A">
              <w:rPr>
                <w:sz w:val="24"/>
                <w:szCs w:val="24"/>
              </w:rPr>
              <w:t>униципального казенного учреждения Ханты-Мансийского района "Управление гражданской защиты"</w:t>
            </w:r>
          </w:p>
        </w:tc>
      </w:tr>
      <w:tr w:rsidR="0036645A" w:rsidRPr="00976A46" w14:paraId="7A918E15" w14:textId="23C60D9A" w:rsidTr="0036645A">
        <w:tc>
          <w:tcPr>
            <w:tcW w:w="846" w:type="dxa"/>
          </w:tcPr>
          <w:p w14:paraId="1A8C2CDE" w14:textId="77777777" w:rsidR="0036645A" w:rsidRPr="00976A46" w:rsidRDefault="0036645A" w:rsidP="00BB48D6">
            <w:pPr>
              <w:jc w:val="center"/>
              <w:rPr>
                <w:sz w:val="24"/>
                <w:szCs w:val="24"/>
              </w:rPr>
            </w:pPr>
            <w:r w:rsidRPr="00976A46">
              <w:rPr>
                <w:sz w:val="24"/>
                <w:szCs w:val="24"/>
              </w:rPr>
              <w:t>2</w:t>
            </w:r>
          </w:p>
        </w:tc>
        <w:tc>
          <w:tcPr>
            <w:tcW w:w="8363" w:type="dxa"/>
          </w:tcPr>
          <w:p w14:paraId="0EA211CD" w14:textId="4FF72C4E" w:rsidR="0036645A" w:rsidRPr="0036645A" w:rsidRDefault="0036645A" w:rsidP="00BB4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6645A">
              <w:rPr>
                <w:sz w:val="24"/>
                <w:szCs w:val="24"/>
              </w:rPr>
              <w:t>аместитель директора - начальник отдела по предупреждению и ликвидации чрезвычайных ситуаций Муниципального казенного учреждения Ханты-Мансийского района "Управление гражданской защиты"</w:t>
            </w:r>
          </w:p>
        </w:tc>
      </w:tr>
    </w:tbl>
    <w:p w14:paraId="1317F86C" w14:textId="71E46B68" w:rsidR="00C247C7" w:rsidRDefault="00C247C7" w:rsidP="00C247C7">
      <w:pPr>
        <w:spacing w:after="0"/>
        <w:jc w:val="center"/>
        <w:rPr>
          <w:lang w:eastAsia="ru-RU"/>
        </w:rPr>
      </w:pPr>
    </w:p>
    <w:p w14:paraId="62F9665F" w14:textId="14D93271" w:rsidR="00022C34" w:rsidRDefault="00022C34" w:rsidP="00C247C7">
      <w:pPr>
        <w:spacing w:after="0"/>
        <w:jc w:val="center"/>
        <w:rPr>
          <w:lang w:eastAsia="ru-RU"/>
        </w:rPr>
      </w:pPr>
    </w:p>
    <w:p w14:paraId="4F1BC3B3" w14:textId="72A152A0" w:rsidR="00022C34" w:rsidRDefault="00022C34" w:rsidP="00022C34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Приложение </w:t>
      </w:r>
      <w:r>
        <w:rPr>
          <w:rFonts w:cs="Times New Roman"/>
          <w:szCs w:val="28"/>
          <w:lang w:eastAsia="ru-RU"/>
        </w:rPr>
        <w:t>4</w:t>
      </w:r>
    </w:p>
    <w:p w14:paraId="772F95EC" w14:textId="77777777" w:rsidR="00022C34" w:rsidRDefault="00022C34" w:rsidP="00022C34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к постановлению Администрации</w:t>
      </w:r>
    </w:p>
    <w:p w14:paraId="77976E26" w14:textId="77777777" w:rsidR="00022C34" w:rsidRDefault="00022C34" w:rsidP="00022C34">
      <w:pPr>
        <w:spacing w:after="0" w:line="240" w:lineRule="auto"/>
        <w:ind w:firstLine="567"/>
        <w:jc w:val="right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Ханты-Мансийского района</w:t>
      </w:r>
    </w:p>
    <w:p w14:paraId="0769ABE8" w14:textId="77777777" w:rsidR="00022C34" w:rsidRPr="003D6CD6" w:rsidRDefault="00022C34" w:rsidP="00022C34">
      <w:pPr>
        <w:spacing w:after="0" w:line="240" w:lineRule="auto"/>
        <w:jc w:val="right"/>
        <w:rPr>
          <w:rFonts w:eastAsia="Times New Roman" w:cs="Times New Roman"/>
          <w:szCs w:val="28"/>
        </w:rPr>
      </w:pPr>
      <w:r w:rsidRPr="003D6CD6">
        <w:rPr>
          <w:rFonts w:eastAsia="Times New Roman" w:cs="Times New Roman"/>
          <w:szCs w:val="28"/>
        </w:rPr>
        <w:t xml:space="preserve">от </w:t>
      </w:r>
      <w:r>
        <w:rPr>
          <w:rFonts w:eastAsia="Times New Roman" w:cs="Times New Roman"/>
          <w:szCs w:val="28"/>
        </w:rPr>
        <w:t>_______2026</w:t>
      </w:r>
      <w:r w:rsidRPr="003D6CD6">
        <w:rPr>
          <w:rFonts w:eastAsia="Times New Roman" w:cs="Times New Roman"/>
          <w:szCs w:val="28"/>
        </w:rPr>
        <w:t xml:space="preserve"> № </w:t>
      </w:r>
      <w:r>
        <w:rPr>
          <w:rFonts w:eastAsia="Times New Roman" w:cs="Times New Roman"/>
          <w:szCs w:val="28"/>
        </w:rPr>
        <w:t>_____</w:t>
      </w:r>
    </w:p>
    <w:p w14:paraId="6B70CA0D" w14:textId="31EBC83A" w:rsidR="00022C34" w:rsidRDefault="00022C34" w:rsidP="00022C34">
      <w:pPr>
        <w:spacing w:after="0"/>
        <w:jc w:val="right"/>
        <w:rPr>
          <w:lang w:eastAsia="ru-RU"/>
        </w:rPr>
      </w:pPr>
    </w:p>
    <w:p w14:paraId="3D6D158A" w14:textId="1CE01904" w:rsidR="00022C34" w:rsidRDefault="00022C34" w:rsidP="00022C34">
      <w:pPr>
        <w:spacing w:after="0"/>
        <w:jc w:val="right"/>
        <w:rPr>
          <w:lang w:eastAsia="ru-RU"/>
        </w:rPr>
      </w:pPr>
    </w:p>
    <w:p w14:paraId="0C211475" w14:textId="77777777" w:rsidR="00022C34" w:rsidRPr="00C247C7" w:rsidRDefault="00022C34" w:rsidP="00022C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47C7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40FBD454" w14:textId="5AE37926" w:rsidR="00022C34" w:rsidRPr="00022C34" w:rsidRDefault="00022C34" w:rsidP="00022C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247C7">
        <w:rPr>
          <w:rFonts w:ascii="Times New Roman" w:hAnsi="Times New Roman" w:cs="Times New Roman"/>
          <w:b w:val="0"/>
          <w:sz w:val="28"/>
          <w:szCs w:val="28"/>
        </w:rPr>
        <w:t xml:space="preserve">ДОЛЖНОСТНЫХ ЛИЦ АДМИНИСТРАЦИИ ХАНТЫ-МАНСИЙСКОГО РАЙОНА, УПОЛНОМОЧЕННЫХ СОСТАВЛЯТЬ ПРОТОКОЛЫ ОБ АДМИНИСТРАТИВНЫХ ПРАВОНАРУШЕНИЯХ, </w:t>
      </w:r>
      <w:r w:rsidRPr="00022C34">
        <w:rPr>
          <w:rFonts w:ascii="Times New Roman" w:hAnsi="Times New Roman" w:cs="Times New Roman"/>
          <w:b w:val="0"/>
          <w:sz w:val="28"/>
          <w:szCs w:val="28"/>
        </w:rPr>
        <w:t>ПРЕДУСМОТРЕННЫХ</w:t>
      </w:r>
      <w:r w:rsidRPr="00022C34">
        <w:rPr>
          <w:rFonts w:cs="Times New Roman"/>
          <w:b w:val="0"/>
          <w:szCs w:val="28"/>
        </w:rPr>
        <w:t xml:space="preserve"> </w:t>
      </w:r>
      <w:r w:rsidRPr="00022C34">
        <w:rPr>
          <w:rFonts w:ascii="Times New Roman" w:hAnsi="Times New Roman" w:cs="Times New Roman"/>
          <w:b w:val="0"/>
          <w:sz w:val="28"/>
          <w:szCs w:val="28"/>
        </w:rPr>
        <w:t>ЗАКОНОМ ХАНТЫ-МАНСИЙСКОГО</w:t>
      </w:r>
    </w:p>
    <w:p w14:paraId="180D7628" w14:textId="17785774" w:rsidR="00022C34" w:rsidRPr="00022C34" w:rsidRDefault="00022C34" w:rsidP="00022C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2C34">
        <w:rPr>
          <w:rFonts w:ascii="Times New Roman" w:hAnsi="Times New Roman" w:cs="Times New Roman"/>
          <w:b w:val="0"/>
          <w:sz w:val="28"/>
          <w:szCs w:val="28"/>
        </w:rPr>
        <w:t>АВТОНОМНОГО ОКРУГА - ЮГРЫ ОТ 11.06.2010 N 102-ОЗ "ОБ</w:t>
      </w:r>
    </w:p>
    <w:p w14:paraId="577A95A0" w14:textId="1B82A817" w:rsidR="00022C34" w:rsidRPr="00022C34" w:rsidRDefault="00022C34" w:rsidP="00022C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2C34">
        <w:rPr>
          <w:rFonts w:ascii="Times New Roman" w:hAnsi="Times New Roman" w:cs="Times New Roman"/>
          <w:b w:val="0"/>
          <w:sz w:val="28"/>
          <w:szCs w:val="28"/>
        </w:rPr>
        <w:t>АДМИНИСТРАТИВНЫХ ПРАВОНАРУШЕНИЯХ", НА ТЕРРИТОРИИ</w:t>
      </w:r>
    </w:p>
    <w:p w14:paraId="4E6D8036" w14:textId="3E3A09A3" w:rsidR="00022C34" w:rsidRPr="00022C34" w:rsidRDefault="00022C34" w:rsidP="00022C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22C34">
        <w:rPr>
          <w:rFonts w:ascii="Times New Roman" w:hAnsi="Times New Roman" w:cs="Times New Roman"/>
          <w:b w:val="0"/>
          <w:sz w:val="28"/>
          <w:szCs w:val="28"/>
        </w:rPr>
        <w:t>ХАНТЫ-МАНСИЙСКОГО РАЙОНА</w:t>
      </w:r>
    </w:p>
    <w:tbl>
      <w:tblPr>
        <w:tblStyle w:val="a9"/>
        <w:tblW w:w="9252" w:type="dxa"/>
        <w:tblLook w:val="04A0" w:firstRow="1" w:lastRow="0" w:firstColumn="1" w:lastColumn="0" w:noHBand="0" w:noVBand="1"/>
      </w:tblPr>
      <w:tblGrid>
        <w:gridCol w:w="562"/>
        <w:gridCol w:w="5670"/>
        <w:gridCol w:w="3020"/>
      </w:tblGrid>
      <w:tr w:rsidR="00022C34" w14:paraId="0A4D0AB7" w14:textId="77777777" w:rsidTr="00F14587">
        <w:tc>
          <w:tcPr>
            <w:tcW w:w="562" w:type="dxa"/>
          </w:tcPr>
          <w:p w14:paraId="0D9264E1" w14:textId="77777777" w:rsidR="00022C34" w:rsidRPr="00022C34" w:rsidRDefault="00022C34" w:rsidP="00022C34">
            <w:pPr>
              <w:rPr>
                <w:sz w:val="24"/>
                <w:szCs w:val="24"/>
              </w:rPr>
            </w:pPr>
            <w:r w:rsidRPr="00022C34">
              <w:rPr>
                <w:sz w:val="24"/>
                <w:szCs w:val="24"/>
              </w:rPr>
              <w:lastRenderedPageBreak/>
              <w:t>№</w:t>
            </w:r>
          </w:p>
          <w:p w14:paraId="595E8EED" w14:textId="77777777" w:rsidR="00022C34" w:rsidRDefault="00022C34" w:rsidP="00022C34">
            <w:pPr>
              <w:rPr>
                <w:sz w:val="24"/>
                <w:szCs w:val="24"/>
              </w:rPr>
            </w:pPr>
            <w:r w:rsidRPr="00022C34">
              <w:rPr>
                <w:sz w:val="24"/>
                <w:szCs w:val="24"/>
              </w:rPr>
              <w:t>п/п</w:t>
            </w:r>
          </w:p>
          <w:p w14:paraId="74BE8CE6" w14:textId="28AB9421" w:rsidR="00F14587" w:rsidRPr="00022C34" w:rsidRDefault="00F14587" w:rsidP="00022C3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4D304020" w14:textId="7FF8D33B" w:rsidR="00022C34" w:rsidRPr="00022C34" w:rsidRDefault="00022C34" w:rsidP="00F14587">
            <w:pPr>
              <w:jc w:val="center"/>
              <w:rPr>
                <w:sz w:val="24"/>
                <w:szCs w:val="24"/>
              </w:rPr>
            </w:pPr>
            <w:r w:rsidRPr="00022C34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020" w:type="dxa"/>
          </w:tcPr>
          <w:p w14:paraId="4F18ED1B" w14:textId="68714FBC" w:rsidR="00022C34" w:rsidRPr="00022C34" w:rsidRDefault="00022C34" w:rsidP="00F14587">
            <w:pPr>
              <w:jc w:val="center"/>
              <w:rPr>
                <w:sz w:val="24"/>
                <w:szCs w:val="24"/>
              </w:rPr>
            </w:pPr>
            <w:r w:rsidRPr="00022C34">
              <w:rPr>
                <w:sz w:val="24"/>
                <w:szCs w:val="24"/>
              </w:rPr>
              <w:t xml:space="preserve">Номер статьи (статей) </w:t>
            </w:r>
            <w:hyperlink r:id="rId35">
              <w:r w:rsidRPr="00022C34">
                <w:rPr>
                  <w:sz w:val="24"/>
                  <w:szCs w:val="24"/>
                </w:rPr>
                <w:t>Закона</w:t>
              </w:r>
            </w:hyperlink>
            <w:r w:rsidRPr="00022C34">
              <w:rPr>
                <w:sz w:val="24"/>
                <w:szCs w:val="24"/>
              </w:rPr>
              <w:t xml:space="preserve"> Ханты-Мансийского автономного округа - Югры от 11.06.2010 N 102-оз "Об административных правонарушениях", по которым должностное лицо уполномочено составлять протокол</w:t>
            </w:r>
          </w:p>
        </w:tc>
      </w:tr>
      <w:tr w:rsidR="00022C34" w14:paraId="668C70A1" w14:textId="77777777" w:rsidTr="00F14587">
        <w:tc>
          <w:tcPr>
            <w:tcW w:w="562" w:type="dxa"/>
          </w:tcPr>
          <w:p w14:paraId="48A0C328" w14:textId="1BA87560" w:rsidR="00022C34" w:rsidRPr="00022C34" w:rsidRDefault="00F14587" w:rsidP="00022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5A6BA39B" w14:textId="039E911F" w:rsidR="00022C34" w:rsidRPr="00F14587" w:rsidRDefault="00F14587" w:rsidP="00022C34">
            <w:pPr>
              <w:rPr>
                <w:sz w:val="24"/>
                <w:szCs w:val="24"/>
              </w:rPr>
            </w:pPr>
            <w:r w:rsidRPr="00F14587">
              <w:rPr>
                <w:sz w:val="24"/>
                <w:szCs w:val="24"/>
              </w:rPr>
              <w:t xml:space="preserve">Начальник отдела труда, предпринимательства и потребительского рынка комитета экономической политики </w:t>
            </w:r>
            <w:r w:rsidRPr="00F14587">
              <w:rPr>
                <w:sz w:val="24"/>
                <w:szCs w:val="24"/>
              </w:rPr>
              <w:t xml:space="preserve">Администрации </w:t>
            </w:r>
            <w:r w:rsidRPr="00F14587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6E70557C" w14:textId="6186E251" w:rsidR="00022C34" w:rsidRPr="00022C34" w:rsidRDefault="00F14587" w:rsidP="00022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37</w:t>
            </w:r>
          </w:p>
        </w:tc>
      </w:tr>
      <w:tr w:rsidR="00022C34" w14:paraId="53758046" w14:textId="77777777" w:rsidTr="00F14587">
        <w:tc>
          <w:tcPr>
            <w:tcW w:w="562" w:type="dxa"/>
          </w:tcPr>
          <w:p w14:paraId="34C9B09F" w14:textId="7ADA9FCE" w:rsidR="00022C34" w:rsidRPr="00022C34" w:rsidRDefault="00F14587" w:rsidP="00022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38899F53" w14:textId="0531472A" w:rsidR="00022C34" w:rsidRPr="00F14587" w:rsidRDefault="00F14587" w:rsidP="00022C34">
            <w:pPr>
              <w:rPr>
                <w:sz w:val="24"/>
                <w:szCs w:val="24"/>
              </w:rPr>
            </w:pPr>
            <w:r w:rsidRPr="00F14587">
              <w:rPr>
                <w:sz w:val="24"/>
                <w:szCs w:val="24"/>
              </w:rPr>
              <w:t xml:space="preserve">Эксперт 1 категории отдела труда, предпринимательства и потребительского рынка комитета экономической политики </w:t>
            </w:r>
            <w:r w:rsidRPr="00F14587">
              <w:rPr>
                <w:sz w:val="24"/>
                <w:szCs w:val="24"/>
              </w:rPr>
              <w:t xml:space="preserve">Администрации </w:t>
            </w:r>
            <w:r w:rsidRPr="00F14587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12B20BA5" w14:textId="593E5291" w:rsidR="00022C34" w:rsidRPr="00022C34" w:rsidRDefault="00F14587" w:rsidP="00022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 37</w:t>
            </w:r>
          </w:p>
        </w:tc>
      </w:tr>
      <w:tr w:rsidR="00022C34" w14:paraId="292FCFD7" w14:textId="77777777" w:rsidTr="00F14587">
        <w:tc>
          <w:tcPr>
            <w:tcW w:w="562" w:type="dxa"/>
          </w:tcPr>
          <w:p w14:paraId="5DC6D445" w14:textId="30319F58" w:rsidR="00022C34" w:rsidRPr="00022C34" w:rsidRDefault="00F14587" w:rsidP="00022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2FCA48EA" w14:textId="1E14AD2C" w:rsidR="00022C34" w:rsidRPr="00F14587" w:rsidRDefault="00F14587" w:rsidP="00022C34">
            <w:pPr>
              <w:rPr>
                <w:sz w:val="24"/>
                <w:szCs w:val="24"/>
              </w:rPr>
            </w:pPr>
            <w:r w:rsidRPr="00F14587">
              <w:rPr>
                <w:sz w:val="24"/>
                <w:szCs w:val="24"/>
              </w:rPr>
              <w:t xml:space="preserve">Консультант отдела по организации профилактики правонарушений управления специальных мероприятий и организации профилактики правонарушений </w:t>
            </w:r>
            <w:r w:rsidRPr="00F14587">
              <w:rPr>
                <w:sz w:val="24"/>
                <w:szCs w:val="24"/>
              </w:rPr>
              <w:t xml:space="preserve">Администрации </w:t>
            </w:r>
            <w:r w:rsidRPr="00F14587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7E5BF76B" w14:textId="52A85FAE" w:rsidR="00022C34" w:rsidRPr="00F14587" w:rsidRDefault="00F14587" w:rsidP="00022C34">
            <w:pPr>
              <w:rPr>
                <w:sz w:val="24"/>
                <w:szCs w:val="24"/>
              </w:rPr>
            </w:pPr>
            <w:hyperlink r:id="rId36">
              <w:r w:rsidRPr="00F14587">
                <w:rPr>
                  <w:sz w:val="24"/>
                  <w:szCs w:val="24"/>
                </w:rPr>
                <w:t>статьи 10</w:t>
              </w:r>
            </w:hyperlink>
            <w:r w:rsidRPr="00F14587">
              <w:rPr>
                <w:sz w:val="24"/>
                <w:szCs w:val="24"/>
              </w:rPr>
              <w:t xml:space="preserve">, </w:t>
            </w:r>
            <w:hyperlink r:id="rId37">
              <w:r w:rsidRPr="00F14587">
                <w:rPr>
                  <w:sz w:val="24"/>
                  <w:szCs w:val="24"/>
                </w:rPr>
                <w:t>15</w:t>
              </w:r>
            </w:hyperlink>
            <w:r w:rsidRPr="00F14587">
              <w:rPr>
                <w:sz w:val="24"/>
                <w:szCs w:val="24"/>
              </w:rPr>
              <w:t xml:space="preserve">, </w:t>
            </w:r>
            <w:hyperlink r:id="rId38">
              <w:r w:rsidRPr="00F14587">
                <w:rPr>
                  <w:sz w:val="24"/>
                  <w:szCs w:val="24"/>
                </w:rPr>
                <w:t>19</w:t>
              </w:r>
            </w:hyperlink>
          </w:p>
        </w:tc>
      </w:tr>
      <w:tr w:rsidR="00F14587" w14:paraId="5CBB1C24" w14:textId="77777777" w:rsidTr="00F14587">
        <w:tc>
          <w:tcPr>
            <w:tcW w:w="562" w:type="dxa"/>
          </w:tcPr>
          <w:p w14:paraId="2A452A46" w14:textId="7ABAB008" w:rsidR="00F14587" w:rsidRPr="00022C34" w:rsidRDefault="00F14587" w:rsidP="00F145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A7377A0" w14:textId="64044744" w:rsidR="00F14587" w:rsidRPr="00F14587" w:rsidRDefault="00F14587" w:rsidP="00F14587">
            <w:pPr>
              <w:rPr>
                <w:sz w:val="24"/>
                <w:szCs w:val="24"/>
              </w:rPr>
            </w:pPr>
            <w:r w:rsidRPr="00F14587">
              <w:rPr>
                <w:sz w:val="24"/>
                <w:szCs w:val="24"/>
              </w:rPr>
              <w:t xml:space="preserve">Консультант сектора транспорта, связи и дорог департамента строительства, архитектуры и ЖКХ </w:t>
            </w:r>
            <w:r w:rsidRPr="00F14587">
              <w:rPr>
                <w:sz w:val="24"/>
                <w:szCs w:val="24"/>
              </w:rPr>
              <w:t xml:space="preserve">Администрации </w:t>
            </w:r>
            <w:r w:rsidRPr="00F14587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7AC117CD" w14:textId="317F66F0" w:rsidR="00F14587" w:rsidRPr="00F14587" w:rsidRDefault="00F14587" w:rsidP="00F14587">
            <w:pPr>
              <w:rPr>
                <w:sz w:val="24"/>
                <w:szCs w:val="24"/>
              </w:rPr>
            </w:pPr>
            <w:hyperlink r:id="rId39">
              <w:r w:rsidRPr="00F14587">
                <w:rPr>
                  <w:sz w:val="24"/>
                  <w:szCs w:val="24"/>
                </w:rPr>
                <w:t>статьи 13</w:t>
              </w:r>
            </w:hyperlink>
            <w:r w:rsidRPr="00F14587">
              <w:rPr>
                <w:sz w:val="24"/>
                <w:szCs w:val="24"/>
              </w:rPr>
              <w:t xml:space="preserve">, </w:t>
            </w:r>
            <w:hyperlink r:id="rId40">
              <w:r w:rsidRPr="00F14587">
                <w:rPr>
                  <w:sz w:val="24"/>
                  <w:szCs w:val="24"/>
                </w:rPr>
                <w:t>20</w:t>
              </w:r>
            </w:hyperlink>
            <w:r w:rsidRPr="00F14587">
              <w:rPr>
                <w:sz w:val="24"/>
                <w:szCs w:val="24"/>
              </w:rPr>
              <w:t xml:space="preserve">, </w:t>
            </w:r>
            <w:hyperlink r:id="rId41">
              <w:r w:rsidRPr="00F14587">
                <w:rPr>
                  <w:sz w:val="24"/>
                  <w:szCs w:val="24"/>
                </w:rPr>
                <w:t>35</w:t>
              </w:r>
            </w:hyperlink>
            <w:r w:rsidRPr="00F14587">
              <w:rPr>
                <w:sz w:val="24"/>
                <w:szCs w:val="24"/>
              </w:rPr>
              <w:t xml:space="preserve">, </w:t>
            </w:r>
            <w:hyperlink r:id="rId42">
              <w:r w:rsidRPr="00F14587">
                <w:rPr>
                  <w:sz w:val="24"/>
                  <w:szCs w:val="24"/>
                </w:rPr>
                <w:t>35.1</w:t>
              </w:r>
            </w:hyperlink>
          </w:p>
        </w:tc>
      </w:tr>
      <w:tr w:rsidR="003C644A" w14:paraId="0B190AB6" w14:textId="77777777" w:rsidTr="00F14587">
        <w:tc>
          <w:tcPr>
            <w:tcW w:w="562" w:type="dxa"/>
          </w:tcPr>
          <w:p w14:paraId="113376E9" w14:textId="67002488" w:rsidR="003C644A" w:rsidRPr="00022C34" w:rsidRDefault="003C644A" w:rsidP="003C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7E657659" w14:textId="14D24195" w:rsidR="003C644A" w:rsidRPr="003C644A" w:rsidRDefault="003C644A" w:rsidP="003C644A">
            <w:pPr>
              <w:rPr>
                <w:sz w:val="24"/>
                <w:szCs w:val="24"/>
              </w:rPr>
            </w:pPr>
            <w:r w:rsidRPr="003C644A">
              <w:rPr>
                <w:sz w:val="24"/>
                <w:szCs w:val="24"/>
              </w:rPr>
              <w:t xml:space="preserve">Главный специалист сектора транспорта, связи и дорог департамента строительства, архитектуры и ЖКХ </w:t>
            </w:r>
            <w:r w:rsidRPr="003C644A">
              <w:rPr>
                <w:sz w:val="24"/>
                <w:szCs w:val="24"/>
              </w:rPr>
              <w:t xml:space="preserve">Администрации </w:t>
            </w:r>
            <w:r w:rsidRPr="003C644A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157A2CE5" w14:textId="2B6A65E0" w:rsidR="003C644A" w:rsidRPr="003C644A" w:rsidRDefault="003C644A" w:rsidP="003C644A">
            <w:pPr>
              <w:rPr>
                <w:sz w:val="24"/>
                <w:szCs w:val="24"/>
              </w:rPr>
            </w:pPr>
            <w:hyperlink r:id="rId43">
              <w:r w:rsidRPr="003C644A">
                <w:rPr>
                  <w:sz w:val="24"/>
                  <w:szCs w:val="24"/>
                </w:rPr>
                <w:t>статьи 13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44">
              <w:r w:rsidRPr="003C644A">
                <w:rPr>
                  <w:sz w:val="24"/>
                  <w:szCs w:val="24"/>
                </w:rPr>
                <w:t>20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45">
              <w:r w:rsidRPr="003C644A">
                <w:rPr>
                  <w:sz w:val="24"/>
                  <w:szCs w:val="24"/>
                </w:rPr>
                <w:t>35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46">
              <w:r w:rsidRPr="003C644A">
                <w:rPr>
                  <w:sz w:val="24"/>
                  <w:szCs w:val="24"/>
                </w:rPr>
                <w:t>35.1</w:t>
              </w:r>
            </w:hyperlink>
          </w:p>
        </w:tc>
      </w:tr>
      <w:tr w:rsidR="003C644A" w14:paraId="2A1362C0" w14:textId="77777777" w:rsidTr="00F14587">
        <w:tc>
          <w:tcPr>
            <w:tcW w:w="562" w:type="dxa"/>
          </w:tcPr>
          <w:p w14:paraId="5ABCA076" w14:textId="0B86588A" w:rsidR="003C644A" w:rsidRPr="00022C34" w:rsidRDefault="003C644A" w:rsidP="003C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1164BF7D" w14:textId="28002704" w:rsidR="003C644A" w:rsidRPr="003C644A" w:rsidRDefault="003C644A" w:rsidP="003C644A">
            <w:pPr>
              <w:rPr>
                <w:sz w:val="24"/>
                <w:szCs w:val="24"/>
              </w:rPr>
            </w:pPr>
            <w:r w:rsidRPr="003C644A">
              <w:rPr>
                <w:sz w:val="24"/>
                <w:szCs w:val="24"/>
              </w:rPr>
              <w:t xml:space="preserve">Начальник отдела сельского хозяйства комитета экономической политики </w:t>
            </w:r>
            <w:r w:rsidRPr="003C644A">
              <w:rPr>
                <w:sz w:val="24"/>
                <w:szCs w:val="24"/>
              </w:rPr>
              <w:t xml:space="preserve">Администрации </w:t>
            </w:r>
            <w:r w:rsidRPr="003C644A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6112D21C" w14:textId="500A0BEF" w:rsidR="003C644A" w:rsidRPr="003C644A" w:rsidRDefault="003C644A" w:rsidP="003C644A">
            <w:pPr>
              <w:rPr>
                <w:sz w:val="24"/>
                <w:szCs w:val="24"/>
              </w:rPr>
            </w:pPr>
            <w:hyperlink r:id="rId47">
              <w:r w:rsidRPr="003C644A">
                <w:rPr>
                  <w:sz w:val="24"/>
                  <w:szCs w:val="24"/>
                </w:rPr>
                <w:t>статья 28</w:t>
              </w:r>
            </w:hyperlink>
          </w:p>
        </w:tc>
      </w:tr>
      <w:tr w:rsidR="003C644A" w14:paraId="3267C0E1" w14:textId="77777777" w:rsidTr="00F14587">
        <w:tc>
          <w:tcPr>
            <w:tcW w:w="562" w:type="dxa"/>
          </w:tcPr>
          <w:p w14:paraId="44C02CC7" w14:textId="5B03F945" w:rsidR="003C644A" w:rsidRPr="00022C34" w:rsidRDefault="003C644A" w:rsidP="003C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1B829DA5" w14:textId="1D76360B" w:rsidR="003C644A" w:rsidRPr="003C644A" w:rsidRDefault="003C644A" w:rsidP="003C644A">
            <w:pPr>
              <w:rPr>
                <w:sz w:val="24"/>
                <w:szCs w:val="24"/>
              </w:rPr>
            </w:pPr>
            <w:r w:rsidRPr="003C644A">
              <w:rPr>
                <w:sz w:val="24"/>
                <w:szCs w:val="24"/>
              </w:rPr>
              <w:t xml:space="preserve">Главный специалист сектора развития жилищно-коммунального комплекса и благоустройства департамента строительства, архитектуры и ЖКХ </w:t>
            </w:r>
            <w:r w:rsidRPr="003C644A">
              <w:rPr>
                <w:sz w:val="24"/>
                <w:szCs w:val="24"/>
              </w:rPr>
              <w:t xml:space="preserve">Администрации </w:t>
            </w:r>
            <w:r w:rsidRPr="003C644A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7CE68420" w14:textId="4F9EA94B" w:rsidR="003C644A" w:rsidRPr="003C644A" w:rsidRDefault="003C644A" w:rsidP="003C644A">
            <w:pPr>
              <w:rPr>
                <w:sz w:val="24"/>
                <w:szCs w:val="24"/>
              </w:rPr>
            </w:pPr>
            <w:hyperlink r:id="rId48">
              <w:r w:rsidRPr="003C644A">
                <w:rPr>
                  <w:sz w:val="24"/>
                  <w:szCs w:val="24"/>
                </w:rPr>
                <w:t>статьи 21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49">
              <w:r w:rsidRPr="003C644A">
                <w:rPr>
                  <w:sz w:val="24"/>
                  <w:szCs w:val="24"/>
                </w:rPr>
                <w:t>23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0">
              <w:r w:rsidRPr="003C644A">
                <w:rPr>
                  <w:sz w:val="24"/>
                  <w:szCs w:val="24"/>
                </w:rPr>
                <w:t>27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1">
              <w:r w:rsidRPr="003C644A">
                <w:rPr>
                  <w:sz w:val="24"/>
                  <w:szCs w:val="24"/>
                </w:rPr>
                <w:t>29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2">
              <w:r w:rsidRPr="003C644A">
                <w:rPr>
                  <w:sz w:val="24"/>
                  <w:szCs w:val="24"/>
                </w:rPr>
                <w:t>29.1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3">
              <w:r w:rsidRPr="003C644A">
                <w:rPr>
                  <w:sz w:val="24"/>
                  <w:szCs w:val="24"/>
                </w:rPr>
                <w:t>30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4">
              <w:r w:rsidRPr="003C644A">
                <w:rPr>
                  <w:sz w:val="24"/>
                  <w:szCs w:val="24"/>
                </w:rPr>
                <w:t>30.1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5">
              <w:r w:rsidRPr="003C644A">
                <w:rPr>
                  <w:sz w:val="24"/>
                  <w:szCs w:val="24"/>
                </w:rPr>
                <w:t>30.2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6">
              <w:r w:rsidRPr="003C644A">
                <w:rPr>
                  <w:sz w:val="24"/>
                  <w:szCs w:val="24"/>
                </w:rPr>
                <w:t>30.3</w:t>
              </w:r>
            </w:hyperlink>
          </w:p>
        </w:tc>
      </w:tr>
      <w:tr w:rsidR="003C644A" w14:paraId="5E422C7D" w14:textId="77777777" w:rsidTr="00F14587">
        <w:tc>
          <w:tcPr>
            <w:tcW w:w="562" w:type="dxa"/>
          </w:tcPr>
          <w:p w14:paraId="6B0EB9A5" w14:textId="427EAB86" w:rsidR="003C644A" w:rsidRPr="00022C34" w:rsidRDefault="003C644A" w:rsidP="003C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EF4D359" w14:textId="1DFDC5CB" w:rsidR="003C644A" w:rsidRPr="003C644A" w:rsidRDefault="003C644A" w:rsidP="003C644A">
            <w:pPr>
              <w:rPr>
                <w:sz w:val="24"/>
                <w:szCs w:val="24"/>
              </w:rPr>
            </w:pPr>
            <w:r w:rsidRPr="003C644A">
              <w:rPr>
                <w:sz w:val="24"/>
                <w:szCs w:val="24"/>
              </w:rPr>
              <w:t xml:space="preserve">Специалист-эксперт сектора развития жилищно-коммунального комплекса и благоустройства департамента строительства, архитектуры и ЖКХ </w:t>
            </w:r>
            <w:r w:rsidRPr="003C644A">
              <w:rPr>
                <w:sz w:val="24"/>
                <w:szCs w:val="24"/>
              </w:rPr>
              <w:t xml:space="preserve">Администрации </w:t>
            </w:r>
            <w:r w:rsidRPr="003C644A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015CC019" w14:textId="3521B0C0" w:rsidR="003C644A" w:rsidRPr="003C644A" w:rsidRDefault="003C644A" w:rsidP="003C644A">
            <w:pPr>
              <w:rPr>
                <w:sz w:val="24"/>
                <w:szCs w:val="24"/>
              </w:rPr>
            </w:pPr>
            <w:hyperlink r:id="rId57">
              <w:r w:rsidRPr="003C644A">
                <w:rPr>
                  <w:sz w:val="24"/>
                  <w:szCs w:val="24"/>
                </w:rPr>
                <w:t>статьи 21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8">
              <w:r w:rsidRPr="003C644A">
                <w:rPr>
                  <w:sz w:val="24"/>
                  <w:szCs w:val="24"/>
                </w:rPr>
                <w:t>23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59">
              <w:r w:rsidRPr="003C644A">
                <w:rPr>
                  <w:sz w:val="24"/>
                  <w:szCs w:val="24"/>
                </w:rPr>
                <w:t>27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0">
              <w:r w:rsidRPr="003C644A">
                <w:rPr>
                  <w:sz w:val="24"/>
                  <w:szCs w:val="24"/>
                </w:rPr>
                <w:t>29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1">
              <w:r w:rsidRPr="003C644A">
                <w:rPr>
                  <w:sz w:val="24"/>
                  <w:szCs w:val="24"/>
                </w:rPr>
                <w:t>29.1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2">
              <w:r w:rsidRPr="003C644A">
                <w:rPr>
                  <w:sz w:val="24"/>
                  <w:szCs w:val="24"/>
                </w:rPr>
                <w:t>30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3">
              <w:r w:rsidRPr="003C644A">
                <w:rPr>
                  <w:sz w:val="24"/>
                  <w:szCs w:val="24"/>
                </w:rPr>
                <w:t>30.1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4">
              <w:r w:rsidRPr="003C644A">
                <w:rPr>
                  <w:sz w:val="24"/>
                  <w:szCs w:val="24"/>
                </w:rPr>
                <w:t>30.2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5">
              <w:r w:rsidRPr="003C644A">
                <w:rPr>
                  <w:sz w:val="24"/>
                  <w:szCs w:val="24"/>
                </w:rPr>
                <w:t>30.3</w:t>
              </w:r>
            </w:hyperlink>
          </w:p>
        </w:tc>
      </w:tr>
      <w:tr w:rsidR="003C644A" w14:paraId="36A0BA20" w14:textId="77777777" w:rsidTr="00F14587">
        <w:tc>
          <w:tcPr>
            <w:tcW w:w="562" w:type="dxa"/>
          </w:tcPr>
          <w:p w14:paraId="074842D5" w14:textId="10871D42" w:rsidR="003C644A" w:rsidRPr="00022C34" w:rsidRDefault="003C644A" w:rsidP="003C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A388AFD" w14:textId="54F13F96" w:rsidR="003C644A" w:rsidRPr="003C644A" w:rsidRDefault="003C644A" w:rsidP="003C644A">
            <w:pPr>
              <w:rPr>
                <w:sz w:val="24"/>
                <w:szCs w:val="24"/>
              </w:rPr>
            </w:pPr>
            <w:r w:rsidRPr="003C644A">
              <w:rPr>
                <w:sz w:val="24"/>
                <w:szCs w:val="24"/>
              </w:rPr>
              <w:t>Специалист-эксперт сектора муниципального контроля и охраны окружающей среды департамента строительства, архитектуры и ЖКХ администрации Ханты-Мансийского района</w:t>
            </w:r>
          </w:p>
        </w:tc>
        <w:tc>
          <w:tcPr>
            <w:tcW w:w="3020" w:type="dxa"/>
          </w:tcPr>
          <w:p w14:paraId="66391327" w14:textId="46212EA4" w:rsidR="003C644A" w:rsidRPr="003C644A" w:rsidRDefault="003C644A" w:rsidP="003C644A">
            <w:pPr>
              <w:rPr>
                <w:sz w:val="24"/>
                <w:szCs w:val="24"/>
              </w:rPr>
            </w:pPr>
            <w:hyperlink r:id="rId66">
              <w:r w:rsidRPr="003C644A">
                <w:rPr>
                  <w:sz w:val="24"/>
                  <w:szCs w:val="24"/>
                </w:rPr>
                <w:t>статьи 20.2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7">
              <w:r w:rsidRPr="003C644A">
                <w:rPr>
                  <w:sz w:val="24"/>
                  <w:szCs w:val="24"/>
                </w:rPr>
                <w:t>20.4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8">
              <w:r w:rsidRPr="003C644A">
                <w:rPr>
                  <w:sz w:val="24"/>
                  <w:szCs w:val="24"/>
                </w:rPr>
                <w:t>26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69">
              <w:r w:rsidRPr="003C644A">
                <w:rPr>
                  <w:sz w:val="24"/>
                  <w:szCs w:val="24"/>
                </w:rPr>
                <w:t>30</w:t>
              </w:r>
            </w:hyperlink>
            <w:r w:rsidRPr="003C644A">
              <w:rPr>
                <w:sz w:val="24"/>
                <w:szCs w:val="24"/>
              </w:rPr>
              <w:t xml:space="preserve">, </w:t>
            </w:r>
            <w:hyperlink r:id="rId70">
              <w:r w:rsidRPr="003C644A">
                <w:rPr>
                  <w:sz w:val="24"/>
                  <w:szCs w:val="24"/>
                </w:rPr>
                <w:t>30.1</w:t>
              </w:r>
            </w:hyperlink>
          </w:p>
        </w:tc>
      </w:tr>
      <w:tr w:rsidR="003C644A" w14:paraId="5064E895" w14:textId="77777777" w:rsidTr="00F14587">
        <w:tc>
          <w:tcPr>
            <w:tcW w:w="562" w:type="dxa"/>
          </w:tcPr>
          <w:p w14:paraId="19F4E06E" w14:textId="29D73857" w:rsidR="003C644A" w:rsidRPr="00022C34" w:rsidRDefault="003C644A" w:rsidP="003C64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14:paraId="62529880" w14:textId="6C94995F" w:rsidR="003C644A" w:rsidRPr="003C644A" w:rsidRDefault="003C644A" w:rsidP="003C644A">
            <w:pPr>
              <w:rPr>
                <w:sz w:val="24"/>
                <w:szCs w:val="24"/>
              </w:rPr>
            </w:pPr>
            <w:r w:rsidRPr="003C644A">
              <w:rPr>
                <w:sz w:val="24"/>
                <w:szCs w:val="24"/>
              </w:rPr>
              <w:t xml:space="preserve">Начальник отдела организационной и контрольной работы управления организации местного самоуправления и административной реформы </w:t>
            </w:r>
            <w:r w:rsidRPr="003C644A">
              <w:rPr>
                <w:sz w:val="24"/>
                <w:szCs w:val="24"/>
              </w:rPr>
              <w:t xml:space="preserve">Администрации </w:t>
            </w:r>
            <w:r w:rsidRPr="003C644A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15B15DB7" w14:textId="61A7D91B" w:rsidR="003C644A" w:rsidRPr="003C644A" w:rsidRDefault="003C644A" w:rsidP="003C644A">
            <w:pPr>
              <w:rPr>
                <w:sz w:val="24"/>
                <w:szCs w:val="24"/>
              </w:rPr>
            </w:pPr>
            <w:hyperlink r:id="rId71">
              <w:r w:rsidRPr="003C644A">
                <w:rPr>
                  <w:sz w:val="24"/>
                  <w:szCs w:val="24"/>
                </w:rPr>
                <w:t>статья 4</w:t>
              </w:r>
            </w:hyperlink>
          </w:p>
        </w:tc>
      </w:tr>
      <w:tr w:rsidR="00CD5195" w14:paraId="4FC0682B" w14:textId="77777777" w:rsidTr="00F14587">
        <w:tc>
          <w:tcPr>
            <w:tcW w:w="562" w:type="dxa"/>
          </w:tcPr>
          <w:p w14:paraId="7FF56EB0" w14:textId="3F9A7DD7" w:rsidR="00CD5195" w:rsidRDefault="00CD5195" w:rsidP="00CD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14:paraId="05A4462F" w14:textId="74CA59C4" w:rsidR="00CD5195" w:rsidRPr="00CD5195" w:rsidRDefault="00CD5195" w:rsidP="00CD5195">
            <w:pPr>
              <w:rPr>
                <w:sz w:val="24"/>
                <w:szCs w:val="24"/>
              </w:rPr>
            </w:pPr>
            <w:r w:rsidRPr="00CD5195">
              <w:rPr>
                <w:sz w:val="24"/>
                <w:szCs w:val="24"/>
              </w:rPr>
              <w:t xml:space="preserve">Начальник управления юридической, кадровой работы и муниципальной службы </w:t>
            </w:r>
            <w:r w:rsidRPr="00CD5195">
              <w:rPr>
                <w:sz w:val="24"/>
                <w:szCs w:val="24"/>
              </w:rPr>
              <w:t xml:space="preserve">Администрации </w:t>
            </w:r>
            <w:r w:rsidRPr="00CD5195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0A253073" w14:textId="15E38797" w:rsidR="00CD5195" w:rsidRPr="00CD5195" w:rsidRDefault="00CD5195" w:rsidP="00CD5195">
            <w:pPr>
              <w:rPr>
                <w:sz w:val="24"/>
                <w:szCs w:val="24"/>
              </w:rPr>
            </w:pPr>
            <w:hyperlink r:id="rId72">
              <w:r w:rsidRPr="00CD5195">
                <w:rPr>
                  <w:sz w:val="24"/>
                  <w:szCs w:val="24"/>
                </w:rPr>
                <w:t>статьи 2</w:t>
              </w:r>
            </w:hyperlink>
            <w:r w:rsidRPr="00CD5195">
              <w:rPr>
                <w:sz w:val="24"/>
                <w:szCs w:val="24"/>
              </w:rPr>
              <w:t xml:space="preserve">, </w:t>
            </w:r>
            <w:hyperlink r:id="rId73">
              <w:r w:rsidRPr="00CD5195">
                <w:rPr>
                  <w:sz w:val="24"/>
                  <w:szCs w:val="24"/>
                </w:rPr>
                <w:t>5</w:t>
              </w:r>
            </w:hyperlink>
          </w:p>
        </w:tc>
      </w:tr>
      <w:tr w:rsidR="00CD5195" w14:paraId="2FE66E97" w14:textId="77777777" w:rsidTr="00F14587">
        <w:tc>
          <w:tcPr>
            <w:tcW w:w="562" w:type="dxa"/>
          </w:tcPr>
          <w:p w14:paraId="581956AC" w14:textId="3D0BA27A" w:rsidR="00CD5195" w:rsidRDefault="00CD5195" w:rsidP="00CD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670" w:type="dxa"/>
          </w:tcPr>
          <w:p w14:paraId="5F1EFA0C" w14:textId="244FAC38" w:rsidR="00CD5195" w:rsidRPr="00CD5195" w:rsidRDefault="00CD5195" w:rsidP="00CD5195">
            <w:pPr>
              <w:rPr>
                <w:sz w:val="24"/>
                <w:szCs w:val="24"/>
              </w:rPr>
            </w:pPr>
            <w:r w:rsidRPr="00CD5195">
              <w:rPr>
                <w:sz w:val="24"/>
                <w:szCs w:val="24"/>
              </w:rPr>
              <w:t xml:space="preserve">Заместитель начальника управления - начальник отдела юридическо-правовой работы управления юридической, кадровой работы и муниципальной службы </w:t>
            </w:r>
            <w:r w:rsidRPr="00CD5195">
              <w:rPr>
                <w:sz w:val="24"/>
                <w:szCs w:val="24"/>
              </w:rPr>
              <w:t xml:space="preserve">Администрации </w:t>
            </w:r>
            <w:r w:rsidRPr="00CD5195">
              <w:rPr>
                <w:sz w:val="24"/>
                <w:szCs w:val="24"/>
              </w:rPr>
              <w:t>Ханты-Мансийского района</w:t>
            </w:r>
          </w:p>
        </w:tc>
        <w:tc>
          <w:tcPr>
            <w:tcW w:w="3020" w:type="dxa"/>
          </w:tcPr>
          <w:p w14:paraId="426B77F9" w14:textId="495616DD" w:rsidR="00CD5195" w:rsidRPr="00CD5195" w:rsidRDefault="00CD5195" w:rsidP="00CD5195">
            <w:pPr>
              <w:rPr>
                <w:sz w:val="24"/>
                <w:szCs w:val="24"/>
              </w:rPr>
            </w:pPr>
            <w:hyperlink r:id="rId74">
              <w:r w:rsidRPr="00CD5195">
                <w:rPr>
                  <w:sz w:val="24"/>
                  <w:szCs w:val="24"/>
                </w:rPr>
                <w:t>статьи 2</w:t>
              </w:r>
            </w:hyperlink>
            <w:r w:rsidRPr="00CD5195">
              <w:rPr>
                <w:sz w:val="24"/>
                <w:szCs w:val="24"/>
              </w:rPr>
              <w:t xml:space="preserve">, </w:t>
            </w:r>
            <w:hyperlink r:id="rId75">
              <w:r w:rsidRPr="00CD5195">
                <w:rPr>
                  <w:sz w:val="24"/>
                  <w:szCs w:val="24"/>
                </w:rPr>
                <w:t>5</w:t>
              </w:r>
            </w:hyperlink>
          </w:p>
        </w:tc>
      </w:tr>
      <w:tr w:rsidR="00CD5195" w14:paraId="7CF71CFE" w14:textId="77777777" w:rsidTr="00F14587">
        <w:tc>
          <w:tcPr>
            <w:tcW w:w="562" w:type="dxa"/>
          </w:tcPr>
          <w:p w14:paraId="1396E781" w14:textId="76EB4569" w:rsidR="00CD5195" w:rsidRDefault="00CD5195" w:rsidP="00CD51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14:paraId="1F3BF4D7" w14:textId="6396D435" w:rsidR="00CD5195" w:rsidRPr="00CD5195" w:rsidRDefault="00CD5195" w:rsidP="00CD5195">
            <w:pPr>
              <w:rPr>
                <w:sz w:val="24"/>
                <w:szCs w:val="24"/>
              </w:rPr>
            </w:pPr>
            <w:r w:rsidRPr="00CD5195">
              <w:rPr>
                <w:sz w:val="24"/>
                <w:szCs w:val="24"/>
              </w:rPr>
              <w:t>Начальник управления по культуре, спорту и социальной политике администрации Ханты-Мансийского района</w:t>
            </w:r>
          </w:p>
        </w:tc>
        <w:tc>
          <w:tcPr>
            <w:tcW w:w="3020" w:type="dxa"/>
          </w:tcPr>
          <w:p w14:paraId="5A2C9FB1" w14:textId="2C57E20D" w:rsidR="00CD5195" w:rsidRPr="00CD5195" w:rsidRDefault="00CD5195" w:rsidP="00CD5195">
            <w:pPr>
              <w:rPr>
                <w:sz w:val="24"/>
                <w:szCs w:val="24"/>
              </w:rPr>
            </w:pPr>
            <w:hyperlink r:id="rId76">
              <w:r w:rsidRPr="00CD5195">
                <w:rPr>
                  <w:sz w:val="24"/>
                  <w:szCs w:val="24"/>
                </w:rPr>
                <w:t>статья 16</w:t>
              </w:r>
            </w:hyperlink>
            <w:r w:rsidRPr="00CD5195">
              <w:rPr>
                <w:sz w:val="24"/>
                <w:szCs w:val="24"/>
              </w:rPr>
              <w:t xml:space="preserve"> (в части нарушения правил пользования библиотеками, учрежденными органами местного самоуправления)</w:t>
            </w:r>
          </w:p>
        </w:tc>
      </w:tr>
    </w:tbl>
    <w:p w14:paraId="5C2C65AD" w14:textId="5F91589E" w:rsidR="00022C34" w:rsidRPr="00C247C7" w:rsidRDefault="00BD2966" w:rsidP="00022C34">
      <w:pPr>
        <w:spacing w:after="0"/>
        <w:jc w:val="center"/>
        <w:rPr>
          <w:lang w:eastAsia="ru-RU"/>
        </w:rPr>
      </w:pPr>
      <w:r>
        <w:rPr>
          <w:lang w:eastAsia="ru-RU"/>
        </w:rPr>
        <w:t xml:space="preserve"> </w:t>
      </w:r>
    </w:p>
    <w:sectPr w:rsidR="00022C34" w:rsidRPr="00C247C7" w:rsidSect="004E408D">
      <w:pgSz w:w="11905" w:h="16838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E05ED" w14:textId="77777777" w:rsidR="001F28AD" w:rsidRDefault="001F28AD" w:rsidP="003D6CD6">
      <w:pPr>
        <w:spacing w:after="0" w:line="240" w:lineRule="auto"/>
      </w:pPr>
      <w:r>
        <w:separator/>
      </w:r>
    </w:p>
  </w:endnote>
  <w:endnote w:type="continuationSeparator" w:id="0">
    <w:p w14:paraId="2F409496" w14:textId="77777777" w:rsidR="001F28AD" w:rsidRDefault="001F28AD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86A3" w14:textId="77777777" w:rsidR="001F28AD" w:rsidRDefault="001F28AD" w:rsidP="003D6CD6">
      <w:pPr>
        <w:spacing w:after="0" w:line="240" w:lineRule="auto"/>
      </w:pPr>
      <w:r>
        <w:separator/>
      </w:r>
    </w:p>
  </w:footnote>
  <w:footnote w:type="continuationSeparator" w:id="0">
    <w:p w14:paraId="438276AE" w14:textId="77777777" w:rsidR="001F28AD" w:rsidRDefault="001F28AD" w:rsidP="003D6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161C"/>
    <w:multiLevelType w:val="hybridMultilevel"/>
    <w:tmpl w:val="46CECB80"/>
    <w:lvl w:ilvl="0" w:tplc="06C0495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19AE"/>
    <w:multiLevelType w:val="hybridMultilevel"/>
    <w:tmpl w:val="3E92F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01EBC"/>
    <w:multiLevelType w:val="hybridMultilevel"/>
    <w:tmpl w:val="26700F28"/>
    <w:lvl w:ilvl="0" w:tplc="F4E465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13DA4"/>
    <w:multiLevelType w:val="hybridMultilevel"/>
    <w:tmpl w:val="569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1654"/>
    <w:multiLevelType w:val="hybridMultilevel"/>
    <w:tmpl w:val="44328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A7250"/>
    <w:multiLevelType w:val="hybridMultilevel"/>
    <w:tmpl w:val="06A67D4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4197"/>
    <w:multiLevelType w:val="hybridMultilevel"/>
    <w:tmpl w:val="F85A5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A4285"/>
    <w:multiLevelType w:val="hybridMultilevel"/>
    <w:tmpl w:val="A4EA2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27DD4"/>
    <w:multiLevelType w:val="hybridMultilevel"/>
    <w:tmpl w:val="4290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2BE7"/>
    <w:multiLevelType w:val="hybridMultilevel"/>
    <w:tmpl w:val="D9A2ADD8"/>
    <w:lvl w:ilvl="0" w:tplc="261C6AA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2" w15:restartNumberingAfterBreak="0">
    <w:nsid w:val="2CAD22DF"/>
    <w:multiLevelType w:val="hybridMultilevel"/>
    <w:tmpl w:val="1ECE3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26698"/>
    <w:multiLevelType w:val="hybridMultilevel"/>
    <w:tmpl w:val="70CA8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348D"/>
    <w:multiLevelType w:val="hybridMultilevel"/>
    <w:tmpl w:val="13C2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90D81"/>
    <w:multiLevelType w:val="hybridMultilevel"/>
    <w:tmpl w:val="4DB4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3F0F67"/>
    <w:multiLevelType w:val="hybridMultilevel"/>
    <w:tmpl w:val="9F94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C2772"/>
    <w:multiLevelType w:val="hybridMultilevel"/>
    <w:tmpl w:val="700E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5419B9"/>
    <w:multiLevelType w:val="hybridMultilevel"/>
    <w:tmpl w:val="50A09F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594017"/>
    <w:multiLevelType w:val="hybridMultilevel"/>
    <w:tmpl w:val="78920474"/>
    <w:lvl w:ilvl="0" w:tplc="4CBA008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21AB6"/>
    <w:multiLevelType w:val="hybridMultilevel"/>
    <w:tmpl w:val="4A90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3A73C7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E0A01"/>
    <w:multiLevelType w:val="hybridMultilevel"/>
    <w:tmpl w:val="A38E01FE"/>
    <w:lvl w:ilvl="0" w:tplc="42B6A28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387007"/>
    <w:multiLevelType w:val="hybridMultilevel"/>
    <w:tmpl w:val="2720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72D09"/>
    <w:multiLevelType w:val="hybridMultilevel"/>
    <w:tmpl w:val="AD86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9"/>
  </w:num>
  <w:num w:numId="5">
    <w:abstractNumId w:val="24"/>
  </w:num>
  <w:num w:numId="6">
    <w:abstractNumId w:val="17"/>
  </w:num>
  <w:num w:numId="7">
    <w:abstractNumId w:val="14"/>
  </w:num>
  <w:num w:numId="8">
    <w:abstractNumId w:val="11"/>
  </w:num>
  <w:num w:numId="9">
    <w:abstractNumId w:val="26"/>
  </w:num>
  <w:num w:numId="10">
    <w:abstractNumId w:val="22"/>
  </w:num>
  <w:num w:numId="11">
    <w:abstractNumId w:val="18"/>
  </w:num>
  <w:num w:numId="12">
    <w:abstractNumId w:val="8"/>
  </w:num>
  <w:num w:numId="13">
    <w:abstractNumId w:val="21"/>
  </w:num>
  <w:num w:numId="14">
    <w:abstractNumId w:val="7"/>
  </w:num>
  <w:num w:numId="15">
    <w:abstractNumId w:val="16"/>
  </w:num>
  <w:num w:numId="16">
    <w:abstractNumId w:val="15"/>
  </w:num>
  <w:num w:numId="17">
    <w:abstractNumId w:val="20"/>
  </w:num>
  <w:num w:numId="18">
    <w:abstractNumId w:val="23"/>
  </w:num>
  <w:num w:numId="19">
    <w:abstractNumId w:val="27"/>
  </w:num>
  <w:num w:numId="20">
    <w:abstractNumId w:val="6"/>
  </w:num>
  <w:num w:numId="21">
    <w:abstractNumId w:val="1"/>
  </w:num>
  <w:num w:numId="22">
    <w:abstractNumId w:val="5"/>
  </w:num>
  <w:num w:numId="23">
    <w:abstractNumId w:val="2"/>
  </w:num>
  <w:num w:numId="24">
    <w:abstractNumId w:val="12"/>
  </w:num>
  <w:num w:numId="25">
    <w:abstractNumId w:val="25"/>
  </w:num>
  <w:num w:numId="26">
    <w:abstractNumId w:val="28"/>
  </w:num>
  <w:num w:numId="27">
    <w:abstractNumId w:val="10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010C2"/>
    <w:rsid w:val="0002206D"/>
    <w:rsid w:val="00022C34"/>
    <w:rsid w:val="00025620"/>
    <w:rsid w:val="00041FA8"/>
    <w:rsid w:val="00043C02"/>
    <w:rsid w:val="00056E8C"/>
    <w:rsid w:val="0006412F"/>
    <w:rsid w:val="00066DDC"/>
    <w:rsid w:val="00070E5C"/>
    <w:rsid w:val="000956BD"/>
    <w:rsid w:val="00096BED"/>
    <w:rsid w:val="000975BA"/>
    <w:rsid w:val="000B33C7"/>
    <w:rsid w:val="000D47F8"/>
    <w:rsid w:val="000E079E"/>
    <w:rsid w:val="000E3600"/>
    <w:rsid w:val="000E5367"/>
    <w:rsid w:val="000E7AE8"/>
    <w:rsid w:val="00114E51"/>
    <w:rsid w:val="00115FD7"/>
    <w:rsid w:val="00121984"/>
    <w:rsid w:val="001232CD"/>
    <w:rsid w:val="0012449C"/>
    <w:rsid w:val="00146CB2"/>
    <w:rsid w:val="00160B2A"/>
    <w:rsid w:val="00186BD0"/>
    <w:rsid w:val="00190032"/>
    <w:rsid w:val="00195D1C"/>
    <w:rsid w:val="001A0BD0"/>
    <w:rsid w:val="001B085C"/>
    <w:rsid w:val="001C1D40"/>
    <w:rsid w:val="001F28AD"/>
    <w:rsid w:val="001F79CF"/>
    <w:rsid w:val="00202030"/>
    <w:rsid w:val="00215057"/>
    <w:rsid w:val="002158D5"/>
    <w:rsid w:val="00226B27"/>
    <w:rsid w:val="00230919"/>
    <w:rsid w:val="002369FC"/>
    <w:rsid w:val="002569D7"/>
    <w:rsid w:val="00284DAA"/>
    <w:rsid w:val="002A0215"/>
    <w:rsid w:val="002A0F91"/>
    <w:rsid w:val="002A4505"/>
    <w:rsid w:val="002B06BC"/>
    <w:rsid w:val="002D0673"/>
    <w:rsid w:val="002F28AC"/>
    <w:rsid w:val="00306166"/>
    <w:rsid w:val="00306F4B"/>
    <w:rsid w:val="00312A09"/>
    <w:rsid w:val="003132E4"/>
    <w:rsid w:val="00322E70"/>
    <w:rsid w:val="0032447C"/>
    <w:rsid w:val="00324CA0"/>
    <w:rsid w:val="003271C2"/>
    <w:rsid w:val="00335732"/>
    <w:rsid w:val="00342BC5"/>
    <w:rsid w:val="00344286"/>
    <w:rsid w:val="00346B00"/>
    <w:rsid w:val="00354ADC"/>
    <w:rsid w:val="00356708"/>
    <w:rsid w:val="003576EB"/>
    <w:rsid w:val="00363004"/>
    <w:rsid w:val="0036645A"/>
    <w:rsid w:val="0037406F"/>
    <w:rsid w:val="00391D1F"/>
    <w:rsid w:val="00392BDE"/>
    <w:rsid w:val="00394230"/>
    <w:rsid w:val="003B3364"/>
    <w:rsid w:val="003B57E5"/>
    <w:rsid w:val="003B7329"/>
    <w:rsid w:val="003C644A"/>
    <w:rsid w:val="003D4F5F"/>
    <w:rsid w:val="003D50E6"/>
    <w:rsid w:val="003D6CD6"/>
    <w:rsid w:val="003F20C1"/>
    <w:rsid w:val="003F2677"/>
    <w:rsid w:val="00402087"/>
    <w:rsid w:val="0042171C"/>
    <w:rsid w:val="00424BF9"/>
    <w:rsid w:val="00432213"/>
    <w:rsid w:val="00442BFA"/>
    <w:rsid w:val="00446788"/>
    <w:rsid w:val="00446DBC"/>
    <w:rsid w:val="004562F0"/>
    <w:rsid w:val="004565EB"/>
    <w:rsid w:val="004648EA"/>
    <w:rsid w:val="004713AB"/>
    <w:rsid w:val="00474992"/>
    <w:rsid w:val="0048024F"/>
    <w:rsid w:val="00482E34"/>
    <w:rsid w:val="004835CB"/>
    <w:rsid w:val="004835D2"/>
    <w:rsid w:val="00490B41"/>
    <w:rsid w:val="00495846"/>
    <w:rsid w:val="004A6F19"/>
    <w:rsid w:val="004A72AC"/>
    <w:rsid w:val="004B2A63"/>
    <w:rsid w:val="004B5035"/>
    <w:rsid w:val="004E11E2"/>
    <w:rsid w:val="004E408D"/>
    <w:rsid w:val="004F0179"/>
    <w:rsid w:val="004F3500"/>
    <w:rsid w:val="004F4B76"/>
    <w:rsid w:val="0050450D"/>
    <w:rsid w:val="0051038C"/>
    <w:rsid w:val="0051148B"/>
    <w:rsid w:val="00511B10"/>
    <w:rsid w:val="00523D8B"/>
    <w:rsid w:val="00530FE9"/>
    <w:rsid w:val="0053411B"/>
    <w:rsid w:val="00566A73"/>
    <w:rsid w:val="00581987"/>
    <w:rsid w:val="0058224F"/>
    <w:rsid w:val="0058456E"/>
    <w:rsid w:val="0059111C"/>
    <w:rsid w:val="005A6335"/>
    <w:rsid w:val="005A7AA3"/>
    <w:rsid w:val="005B6421"/>
    <w:rsid w:val="005C0283"/>
    <w:rsid w:val="005C4DA3"/>
    <w:rsid w:val="005C6F1A"/>
    <w:rsid w:val="005D20A3"/>
    <w:rsid w:val="005E5196"/>
    <w:rsid w:val="005F00AC"/>
    <w:rsid w:val="005F5354"/>
    <w:rsid w:val="005F6DF5"/>
    <w:rsid w:val="006137A2"/>
    <w:rsid w:val="006147BE"/>
    <w:rsid w:val="0063341F"/>
    <w:rsid w:val="00641740"/>
    <w:rsid w:val="00645758"/>
    <w:rsid w:val="006515AB"/>
    <w:rsid w:val="006613B9"/>
    <w:rsid w:val="00662DEA"/>
    <w:rsid w:val="00673240"/>
    <w:rsid w:val="00683402"/>
    <w:rsid w:val="006A1A97"/>
    <w:rsid w:val="006B7DE1"/>
    <w:rsid w:val="006D3838"/>
    <w:rsid w:val="006D6084"/>
    <w:rsid w:val="006E2AC1"/>
    <w:rsid w:val="006F0A5F"/>
    <w:rsid w:val="006F1BAE"/>
    <w:rsid w:val="006F5E43"/>
    <w:rsid w:val="006F701D"/>
    <w:rsid w:val="006F7436"/>
    <w:rsid w:val="00704577"/>
    <w:rsid w:val="00720938"/>
    <w:rsid w:val="0072192B"/>
    <w:rsid w:val="0074316F"/>
    <w:rsid w:val="00747094"/>
    <w:rsid w:val="007525FE"/>
    <w:rsid w:val="00760451"/>
    <w:rsid w:val="0078370B"/>
    <w:rsid w:val="00783813"/>
    <w:rsid w:val="00786105"/>
    <w:rsid w:val="00787C60"/>
    <w:rsid w:val="00794953"/>
    <w:rsid w:val="007A20D7"/>
    <w:rsid w:val="007A279B"/>
    <w:rsid w:val="007A6BCB"/>
    <w:rsid w:val="007C0452"/>
    <w:rsid w:val="007E01DB"/>
    <w:rsid w:val="007E615D"/>
    <w:rsid w:val="007F632D"/>
    <w:rsid w:val="007F7BB7"/>
    <w:rsid w:val="00807FAE"/>
    <w:rsid w:val="00810F1B"/>
    <w:rsid w:val="00814CAD"/>
    <w:rsid w:val="00825BB0"/>
    <w:rsid w:val="008536A2"/>
    <w:rsid w:val="00854B0A"/>
    <w:rsid w:val="00862E58"/>
    <w:rsid w:val="00870DD2"/>
    <w:rsid w:val="008750CA"/>
    <w:rsid w:val="00884DAB"/>
    <w:rsid w:val="008860E3"/>
    <w:rsid w:val="008B39E5"/>
    <w:rsid w:val="008B3BBF"/>
    <w:rsid w:val="008B4C94"/>
    <w:rsid w:val="008C7B07"/>
    <w:rsid w:val="008D2CB6"/>
    <w:rsid w:val="008D53C4"/>
    <w:rsid w:val="00904860"/>
    <w:rsid w:val="00915309"/>
    <w:rsid w:val="009202A2"/>
    <w:rsid w:val="00923EE0"/>
    <w:rsid w:val="00924199"/>
    <w:rsid w:val="0093057F"/>
    <w:rsid w:val="00932AC7"/>
    <w:rsid w:val="00935154"/>
    <w:rsid w:val="009431EC"/>
    <w:rsid w:val="00944674"/>
    <w:rsid w:val="0094476F"/>
    <w:rsid w:val="00965C4E"/>
    <w:rsid w:val="00965EDA"/>
    <w:rsid w:val="00965F69"/>
    <w:rsid w:val="00976A46"/>
    <w:rsid w:val="00977B05"/>
    <w:rsid w:val="0098265E"/>
    <w:rsid w:val="00986E77"/>
    <w:rsid w:val="009B7925"/>
    <w:rsid w:val="009D3167"/>
    <w:rsid w:val="009D5EC9"/>
    <w:rsid w:val="009F0DC8"/>
    <w:rsid w:val="009F6B39"/>
    <w:rsid w:val="00A02587"/>
    <w:rsid w:val="00A26268"/>
    <w:rsid w:val="00A43D9D"/>
    <w:rsid w:val="00A4704A"/>
    <w:rsid w:val="00A47AFF"/>
    <w:rsid w:val="00A47CFB"/>
    <w:rsid w:val="00A61998"/>
    <w:rsid w:val="00A646B1"/>
    <w:rsid w:val="00A65334"/>
    <w:rsid w:val="00A81DD7"/>
    <w:rsid w:val="00A847F7"/>
    <w:rsid w:val="00A854D4"/>
    <w:rsid w:val="00A90CA4"/>
    <w:rsid w:val="00AA621C"/>
    <w:rsid w:val="00AC4E3B"/>
    <w:rsid w:val="00AD11A7"/>
    <w:rsid w:val="00AD35F4"/>
    <w:rsid w:val="00AD4C6F"/>
    <w:rsid w:val="00AE74B1"/>
    <w:rsid w:val="00AE77F9"/>
    <w:rsid w:val="00AF082F"/>
    <w:rsid w:val="00AF2933"/>
    <w:rsid w:val="00AF5CE1"/>
    <w:rsid w:val="00B070B3"/>
    <w:rsid w:val="00B216E5"/>
    <w:rsid w:val="00B24BF3"/>
    <w:rsid w:val="00B30320"/>
    <w:rsid w:val="00B46E67"/>
    <w:rsid w:val="00B50DA6"/>
    <w:rsid w:val="00B76F43"/>
    <w:rsid w:val="00B964A1"/>
    <w:rsid w:val="00BB2FB7"/>
    <w:rsid w:val="00BB648C"/>
    <w:rsid w:val="00BC080B"/>
    <w:rsid w:val="00BD2966"/>
    <w:rsid w:val="00BE1882"/>
    <w:rsid w:val="00BE565A"/>
    <w:rsid w:val="00BF1E32"/>
    <w:rsid w:val="00BF3A37"/>
    <w:rsid w:val="00C127A3"/>
    <w:rsid w:val="00C23E7E"/>
    <w:rsid w:val="00C247C7"/>
    <w:rsid w:val="00C24834"/>
    <w:rsid w:val="00C46EC6"/>
    <w:rsid w:val="00C76DD9"/>
    <w:rsid w:val="00C92CC1"/>
    <w:rsid w:val="00C9504D"/>
    <w:rsid w:val="00C96838"/>
    <w:rsid w:val="00CA28DD"/>
    <w:rsid w:val="00CA290B"/>
    <w:rsid w:val="00CA6AD9"/>
    <w:rsid w:val="00CA715A"/>
    <w:rsid w:val="00CB0FD4"/>
    <w:rsid w:val="00CB58AC"/>
    <w:rsid w:val="00CB74F2"/>
    <w:rsid w:val="00CC09D0"/>
    <w:rsid w:val="00CC0E8E"/>
    <w:rsid w:val="00CD5195"/>
    <w:rsid w:val="00CD7DEE"/>
    <w:rsid w:val="00CE4B4D"/>
    <w:rsid w:val="00CE7D01"/>
    <w:rsid w:val="00CF00CF"/>
    <w:rsid w:val="00D4090F"/>
    <w:rsid w:val="00D40EBE"/>
    <w:rsid w:val="00D41657"/>
    <w:rsid w:val="00D44D7A"/>
    <w:rsid w:val="00D510AA"/>
    <w:rsid w:val="00D57FE8"/>
    <w:rsid w:val="00D60C55"/>
    <w:rsid w:val="00D63852"/>
    <w:rsid w:val="00D77A9E"/>
    <w:rsid w:val="00D848E6"/>
    <w:rsid w:val="00D926D1"/>
    <w:rsid w:val="00D931B4"/>
    <w:rsid w:val="00DA2504"/>
    <w:rsid w:val="00DB04BC"/>
    <w:rsid w:val="00DC40C1"/>
    <w:rsid w:val="00DC6851"/>
    <w:rsid w:val="00DD6426"/>
    <w:rsid w:val="00DE64E7"/>
    <w:rsid w:val="00DF1134"/>
    <w:rsid w:val="00DF115A"/>
    <w:rsid w:val="00DF2E53"/>
    <w:rsid w:val="00DF2E91"/>
    <w:rsid w:val="00DF4BDC"/>
    <w:rsid w:val="00E0357F"/>
    <w:rsid w:val="00E05C14"/>
    <w:rsid w:val="00E13E6E"/>
    <w:rsid w:val="00E16408"/>
    <w:rsid w:val="00E166A9"/>
    <w:rsid w:val="00E173C4"/>
    <w:rsid w:val="00E27F0F"/>
    <w:rsid w:val="00E32E65"/>
    <w:rsid w:val="00E3351A"/>
    <w:rsid w:val="00E34C70"/>
    <w:rsid w:val="00E5330D"/>
    <w:rsid w:val="00E63482"/>
    <w:rsid w:val="00E6401E"/>
    <w:rsid w:val="00E64A1D"/>
    <w:rsid w:val="00E7410D"/>
    <w:rsid w:val="00EA098E"/>
    <w:rsid w:val="00EA1804"/>
    <w:rsid w:val="00EA26FA"/>
    <w:rsid w:val="00EA450C"/>
    <w:rsid w:val="00EA7CAC"/>
    <w:rsid w:val="00EB5361"/>
    <w:rsid w:val="00EC433D"/>
    <w:rsid w:val="00EC771A"/>
    <w:rsid w:val="00EF2040"/>
    <w:rsid w:val="00EF3484"/>
    <w:rsid w:val="00F14587"/>
    <w:rsid w:val="00F25BA0"/>
    <w:rsid w:val="00F276C0"/>
    <w:rsid w:val="00F30CCC"/>
    <w:rsid w:val="00F7212A"/>
    <w:rsid w:val="00F8173F"/>
    <w:rsid w:val="00F8602A"/>
    <w:rsid w:val="00FB1B72"/>
    <w:rsid w:val="00FB7804"/>
    <w:rsid w:val="00FC0834"/>
    <w:rsid w:val="00FC0DF1"/>
    <w:rsid w:val="00FC4C9D"/>
    <w:rsid w:val="00FC75A0"/>
    <w:rsid w:val="00FD1019"/>
    <w:rsid w:val="00FD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0B250947-BC28-4BE4-9152-62A3BEC1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A47AF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33467&amp;dst=2708" TargetMode="External"/><Relationship Id="rId21" Type="http://schemas.openxmlformats.org/officeDocument/2006/relationships/hyperlink" Target="https://login.consultant.ru/link/?req=doc&amp;base=LAW&amp;n=533467&amp;dst=103282" TargetMode="External"/><Relationship Id="rId42" Type="http://schemas.openxmlformats.org/officeDocument/2006/relationships/hyperlink" Target="https://login.consultant.ru/link/?req=doc&amp;base=RLAW926&amp;n=349920&amp;dst=100502" TargetMode="External"/><Relationship Id="rId47" Type="http://schemas.openxmlformats.org/officeDocument/2006/relationships/hyperlink" Target="https://login.consultant.ru/link/?req=doc&amp;base=RLAW926&amp;n=349920&amp;dst=100566" TargetMode="External"/><Relationship Id="rId63" Type="http://schemas.openxmlformats.org/officeDocument/2006/relationships/hyperlink" Target="https://login.consultant.ru/link/?req=doc&amp;base=RLAW926&amp;n=349920&amp;dst=100573" TargetMode="External"/><Relationship Id="rId68" Type="http://schemas.openxmlformats.org/officeDocument/2006/relationships/hyperlink" Target="https://login.consultant.ru/link/?req=doc&amp;base=RLAW926&amp;n=349920&amp;dst=100337" TargetMode="External"/><Relationship Id="rId16" Type="http://schemas.openxmlformats.org/officeDocument/2006/relationships/hyperlink" Target="https://login.consultant.ru/link/?req=doc&amp;base=LAW&amp;n=533467&amp;dst=7996" TargetMode="External"/><Relationship Id="rId11" Type="http://schemas.openxmlformats.org/officeDocument/2006/relationships/hyperlink" Target="https://login.consultant.ru/link/?req=doc&amp;base=LAW&amp;n=533467&amp;dst=8393" TargetMode="External"/><Relationship Id="rId24" Type="http://schemas.openxmlformats.org/officeDocument/2006/relationships/hyperlink" Target="https://login.consultant.ru/link/?req=doc&amp;base=LAW&amp;n=533467&amp;dst=103282" TargetMode="External"/><Relationship Id="rId32" Type="http://schemas.openxmlformats.org/officeDocument/2006/relationships/hyperlink" Target="https://login.consultant.ru/link/?req=doc&amp;base=LAW&amp;n=533467&amp;dst=7346" TargetMode="External"/><Relationship Id="rId37" Type="http://schemas.openxmlformats.org/officeDocument/2006/relationships/hyperlink" Target="https://login.consultant.ru/link/?req=doc&amp;base=RLAW926&amp;n=349920&amp;dst=7" TargetMode="External"/><Relationship Id="rId40" Type="http://schemas.openxmlformats.org/officeDocument/2006/relationships/hyperlink" Target="https://login.consultant.ru/link/?req=doc&amp;base=RLAW926&amp;n=349920&amp;dst=100086" TargetMode="External"/><Relationship Id="rId45" Type="http://schemas.openxmlformats.org/officeDocument/2006/relationships/hyperlink" Target="https://login.consultant.ru/link/?req=doc&amp;base=RLAW926&amp;n=349920&amp;dst=100347" TargetMode="External"/><Relationship Id="rId53" Type="http://schemas.openxmlformats.org/officeDocument/2006/relationships/hyperlink" Target="https://login.consultant.ru/link/?req=doc&amp;base=RLAW926&amp;n=349920&amp;dst=100570" TargetMode="External"/><Relationship Id="rId58" Type="http://schemas.openxmlformats.org/officeDocument/2006/relationships/hyperlink" Target="https://login.consultant.ru/link/?req=doc&amp;base=RLAW926&amp;n=349920&amp;dst=100562" TargetMode="External"/><Relationship Id="rId66" Type="http://schemas.openxmlformats.org/officeDocument/2006/relationships/hyperlink" Target="https://login.consultant.ru/link/?req=doc&amp;base=RLAW926&amp;n=349920&amp;dst=100601" TargetMode="External"/><Relationship Id="rId74" Type="http://schemas.openxmlformats.org/officeDocument/2006/relationships/hyperlink" Target="https://login.consultant.ru/link/?req=doc&amp;base=RLAW926&amp;n=349920&amp;dst=10001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RLAW926&amp;n=349920&amp;dst=100630" TargetMode="External"/><Relationship Id="rId19" Type="http://schemas.openxmlformats.org/officeDocument/2006/relationships/hyperlink" Target="https://login.consultant.ru/link/?req=doc&amp;base=LAW&amp;n=533467&amp;dst=101621" TargetMode="External"/><Relationship Id="rId14" Type="http://schemas.openxmlformats.org/officeDocument/2006/relationships/hyperlink" Target="https://login.consultant.ru/link/?req=doc&amp;base=LAW&amp;n=533467&amp;dst=4454" TargetMode="External"/><Relationship Id="rId22" Type="http://schemas.openxmlformats.org/officeDocument/2006/relationships/hyperlink" Target="https://login.consultant.ru/link/?req=doc&amp;base=LAW&amp;n=533467&amp;dst=103282" TargetMode="External"/><Relationship Id="rId27" Type="http://schemas.openxmlformats.org/officeDocument/2006/relationships/hyperlink" Target="https://login.consultant.ru/link/?req=doc&amp;base=LAW&amp;n=533467&amp;dst=4383" TargetMode="External"/><Relationship Id="rId30" Type="http://schemas.openxmlformats.org/officeDocument/2006/relationships/hyperlink" Target="https://login.consultant.ru/link/?req=doc&amp;base=LAW&amp;n=533467&amp;dst=7996" TargetMode="External"/><Relationship Id="rId35" Type="http://schemas.openxmlformats.org/officeDocument/2006/relationships/hyperlink" Target="https://login.consultant.ru/link/?req=doc&amp;base=RLAW926&amp;n=349920" TargetMode="External"/><Relationship Id="rId43" Type="http://schemas.openxmlformats.org/officeDocument/2006/relationships/hyperlink" Target="https://login.consultant.ru/link/?req=doc&amp;base=RLAW926&amp;n=349920&amp;dst=100060" TargetMode="External"/><Relationship Id="rId48" Type="http://schemas.openxmlformats.org/officeDocument/2006/relationships/hyperlink" Target="https://login.consultant.ru/link/?req=doc&amp;base=RLAW926&amp;n=349920&amp;dst=100611" TargetMode="External"/><Relationship Id="rId56" Type="http://schemas.openxmlformats.org/officeDocument/2006/relationships/hyperlink" Target="https://login.consultant.ru/link/?req=doc&amp;base=RLAW926&amp;n=349920&amp;dst=100585" TargetMode="External"/><Relationship Id="rId64" Type="http://schemas.openxmlformats.org/officeDocument/2006/relationships/hyperlink" Target="https://login.consultant.ru/link/?req=doc&amp;base=RLAW926&amp;n=349920&amp;dst=100635" TargetMode="External"/><Relationship Id="rId69" Type="http://schemas.openxmlformats.org/officeDocument/2006/relationships/hyperlink" Target="https://login.consultant.ru/link/?req=doc&amp;base=RLAW926&amp;n=349920&amp;dst=100570" TargetMode="External"/><Relationship Id="rId77" Type="http://schemas.openxmlformats.org/officeDocument/2006/relationships/fontTable" Target="fontTable.xml"/><Relationship Id="rId8" Type="http://schemas.openxmlformats.org/officeDocument/2006/relationships/image" Target="media/image1.emf"/><Relationship Id="rId51" Type="http://schemas.openxmlformats.org/officeDocument/2006/relationships/hyperlink" Target="https://login.consultant.ru/link/?req=doc&amp;base=RLAW926&amp;n=349920&amp;dst=100625" TargetMode="External"/><Relationship Id="rId72" Type="http://schemas.openxmlformats.org/officeDocument/2006/relationships/hyperlink" Target="https://login.consultant.ru/link/?req=doc&amp;base=RLAW926&amp;n=349920&amp;dst=100016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533467&amp;dst=2708" TargetMode="External"/><Relationship Id="rId17" Type="http://schemas.openxmlformats.org/officeDocument/2006/relationships/hyperlink" Target="https://login.consultant.ru/link/?req=doc&amp;base=LAW&amp;n=533467&amp;dst=7866" TargetMode="External"/><Relationship Id="rId25" Type="http://schemas.openxmlformats.org/officeDocument/2006/relationships/hyperlink" Target="https://login.consultant.ru/link/?req=doc&amp;base=LAW&amp;n=533467&amp;dst=8393" TargetMode="External"/><Relationship Id="rId33" Type="http://schemas.openxmlformats.org/officeDocument/2006/relationships/hyperlink" Target="https://login.consultant.ru/link/?req=doc&amp;base=LAW&amp;n=533467&amp;dst=101621" TargetMode="External"/><Relationship Id="rId38" Type="http://schemas.openxmlformats.org/officeDocument/2006/relationships/hyperlink" Target="https://login.consultant.ru/link/?req=doc&amp;base=RLAW926&amp;n=349920&amp;dst=100083" TargetMode="External"/><Relationship Id="rId46" Type="http://schemas.openxmlformats.org/officeDocument/2006/relationships/hyperlink" Target="https://login.consultant.ru/link/?req=doc&amp;base=RLAW926&amp;n=349920&amp;dst=100502" TargetMode="External"/><Relationship Id="rId59" Type="http://schemas.openxmlformats.org/officeDocument/2006/relationships/hyperlink" Target="https://login.consultant.ru/link/?req=doc&amp;base=RLAW926&amp;n=349920&amp;dst=100613" TargetMode="External"/><Relationship Id="rId67" Type="http://schemas.openxmlformats.org/officeDocument/2006/relationships/hyperlink" Target="https://login.consultant.ru/link/?req=doc&amp;base=RLAW926&amp;n=349920&amp;dst=71" TargetMode="External"/><Relationship Id="rId20" Type="http://schemas.openxmlformats.org/officeDocument/2006/relationships/hyperlink" Target="https://login.consultant.ru/link/?req=doc&amp;base=LAW&amp;n=533467&amp;dst=101624" TargetMode="External"/><Relationship Id="rId41" Type="http://schemas.openxmlformats.org/officeDocument/2006/relationships/hyperlink" Target="https://login.consultant.ru/link/?req=doc&amp;base=RLAW926&amp;n=349920&amp;dst=100347" TargetMode="External"/><Relationship Id="rId54" Type="http://schemas.openxmlformats.org/officeDocument/2006/relationships/hyperlink" Target="https://login.consultant.ru/link/?req=doc&amp;base=RLAW926&amp;n=349920&amp;dst=100573" TargetMode="External"/><Relationship Id="rId62" Type="http://schemas.openxmlformats.org/officeDocument/2006/relationships/hyperlink" Target="https://login.consultant.ru/link/?req=doc&amp;base=RLAW926&amp;n=349920&amp;dst=100570" TargetMode="External"/><Relationship Id="rId70" Type="http://schemas.openxmlformats.org/officeDocument/2006/relationships/hyperlink" Target="https://login.consultant.ru/link/?req=doc&amp;base=RLAW926&amp;n=349920&amp;dst=100573" TargetMode="External"/><Relationship Id="rId75" Type="http://schemas.openxmlformats.org/officeDocument/2006/relationships/hyperlink" Target="https://login.consultant.ru/link/?req=doc&amp;base=RLAW926&amp;n=349920&amp;dst=10002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33467&amp;dst=7995" TargetMode="External"/><Relationship Id="rId23" Type="http://schemas.openxmlformats.org/officeDocument/2006/relationships/hyperlink" Target="https://login.consultant.ru/link/?req=doc&amp;base=RLAW926&amp;n=349920&amp;dst=100413" TargetMode="External"/><Relationship Id="rId28" Type="http://schemas.openxmlformats.org/officeDocument/2006/relationships/hyperlink" Target="https://login.consultant.ru/link/?req=doc&amp;base=LAW&amp;n=533467&amp;dst=4454" TargetMode="External"/><Relationship Id="rId36" Type="http://schemas.openxmlformats.org/officeDocument/2006/relationships/hyperlink" Target="https://login.consultant.ru/link/?req=doc&amp;base=RLAW926&amp;n=349920&amp;dst=100418" TargetMode="External"/><Relationship Id="rId49" Type="http://schemas.openxmlformats.org/officeDocument/2006/relationships/hyperlink" Target="https://login.consultant.ru/link/?req=doc&amp;base=RLAW926&amp;n=349920&amp;dst=100562" TargetMode="External"/><Relationship Id="rId57" Type="http://schemas.openxmlformats.org/officeDocument/2006/relationships/hyperlink" Target="https://login.consultant.ru/link/?req=doc&amp;base=RLAW926&amp;n=349920&amp;dst=100611" TargetMode="External"/><Relationship Id="rId10" Type="http://schemas.openxmlformats.org/officeDocument/2006/relationships/hyperlink" Target="https://login.consultant.ru/link/?req=doc&amp;base=LAW&amp;n=533467&amp;dst=103282" TargetMode="External"/><Relationship Id="rId31" Type="http://schemas.openxmlformats.org/officeDocument/2006/relationships/hyperlink" Target="https://login.consultant.ru/link/?req=doc&amp;base=LAW&amp;n=533467&amp;dst=7866" TargetMode="External"/><Relationship Id="rId44" Type="http://schemas.openxmlformats.org/officeDocument/2006/relationships/hyperlink" Target="https://login.consultant.ru/link/?req=doc&amp;base=RLAW926&amp;n=349920&amp;dst=100086" TargetMode="External"/><Relationship Id="rId52" Type="http://schemas.openxmlformats.org/officeDocument/2006/relationships/hyperlink" Target="https://login.consultant.ru/link/?req=doc&amp;base=RLAW926&amp;n=349920&amp;dst=100630" TargetMode="External"/><Relationship Id="rId60" Type="http://schemas.openxmlformats.org/officeDocument/2006/relationships/hyperlink" Target="https://login.consultant.ru/link/?req=doc&amp;base=RLAW926&amp;n=349920&amp;dst=100625" TargetMode="External"/><Relationship Id="rId65" Type="http://schemas.openxmlformats.org/officeDocument/2006/relationships/hyperlink" Target="https://login.consultant.ru/link/?req=doc&amp;base=RLAW926&amp;n=349920&amp;dst=100585" TargetMode="External"/><Relationship Id="rId73" Type="http://schemas.openxmlformats.org/officeDocument/2006/relationships/hyperlink" Target="https://login.consultant.ru/link/?req=doc&amp;base=RLAW926&amp;n=349920&amp;dst=100027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49920&amp;dst=100413" TargetMode="External"/><Relationship Id="rId13" Type="http://schemas.openxmlformats.org/officeDocument/2006/relationships/hyperlink" Target="https://login.consultant.ru/link/?req=doc&amp;base=LAW&amp;n=533467&amp;dst=4383" TargetMode="External"/><Relationship Id="rId18" Type="http://schemas.openxmlformats.org/officeDocument/2006/relationships/hyperlink" Target="https://login.consultant.ru/link/?req=doc&amp;base=LAW&amp;n=533467&amp;dst=7346" TargetMode="External"/><Relationship Id="rId39" Type="http://schemas.openxmlformats.org/officeDocument/2006/relationships/hyperlink" Target="https://login.consultant.ru/link/?req=doc&amp;base=RLAW926&amp;n=349920&amp;dst=100060" TargetMode="External"/><Relationship Id="rId34" Type="http://schemas.openxmlformats.org/officeDocument/2006/relationships/hyperlink" Target="https://login.consultant.ru/link/?req=doc&amp;base=LAW&amp;n=533467&amp;dst=101624" TargetMode="External"/><Relationship Id="rId50" Type="http://schemas.openxmlformats.org/officeDocument/2006/relationships/hyperlink" Target="https://login.consultant.ru/link/?req=doc&amp;base=RLAW926&amp;n=349920&amp;dst=100613" TargetMode="External"/><Relationship Id="rId55" Type="http://schemas.openxmlformats.org/officeDocument/2006/relationships/hyperlink" Target="https://login.consultant.ru/link/?req=doc&amp;base=RLAW926&amp;n=349920&amp;dst=100635" TargetMode="External"/><Relationship Id="rId76" Type="http://schemas.openxmlformats.org/officeDocument/2006/relationships/hyperlink" Target="https://login.consultant.ru/link/?req=doc&amp;base=RLAW926&amp;n=349920&amp;dst=100069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926&amp;n=349920&amp;dst=10048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LAW&amp;n=533467&amp;dst=79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CD8D9-BC28-4A62-BC05-F7D31FB44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6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Топычканов С.В.</cp:lastModifiedBy>
  <cp:revision>41</cp:revision>
  <cp:lastPrinted>2024-10-08T05:31:00Z</cp:lastPrinted>
  <dcterms:created xsi:type="dcterms:W3CDTF">2024-11-07T07:07:00Z</dcterms:created>
  <dcterms:modified xsi:type="dcterms:W3CDTF">2026-05-15T06:35:00Z</dcterms:modified>
</cp:coreProperties>
</file>